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2817" w14:textId="01B92D51" w:rsidR="00CB4AD3" w:rsidRDefault="00CB4AD3" w:rsidP="00CB4AD3">
      <w:pPr>
        <w:tabs>
          <w:tab w:val="left" w:pos="6300"/>
        </w:tabs>
        <w:jc w:val="right"/>
        <w:rPr>
          <w:rFonts w:ascii="Cambria" w:hAnsi="Cambria"/>
        </w:rPr>
      </w:pPr>
      <w:r>
        <w:rPr>
          <w:rFonts w:ascii="Cambria" w:hAnsi="Cambria"/>
        </w:rPr>
        <w:t>Załącznik B1</w:t>
      </w:r>
    </w:p>
    <w:p w14:paraId="314F8157" w14:textId="77777777" w:rsidR="0035583F" w:rsidRDefault="0035583F" w:rsidP="00CB4AD3">
      <w:pPr>
        <w:tabs>
          <w:tab w:val="left" w:pos="6300"/>
        </w:tabs>
        <w:jc w:val="right"/>
        <w:rPr>
          <w:rFonts w:ascii="Cambria" w:hAnsi="Cambria"/>
        </w:rPr>
      </w:pPr>
    </w:p>
    <w:p w14:paraId="71B5E00B" w14:textId="681BCCEA" w:rsidR="0035583F" w:rsidRDefault="0035583F" w:rsidP="0035583F">
      <w:pPr>
        <w:tabs>
          <w:tab w:val="left" w:pos="6300"/>
        </w:tabs>
        <w:jc w:val="center"/>
        <w:rPr>
          <w:rFonts w:ascii="Cambria" w:hAnsi="Cambria"/>
        </w:rPr>
      </w:pPr>
      <w:r>
        <w:rPr>
          <w:rFonts w:ascii="Cambria" w:hAnsi="Cambria"/>
        </w:rPr>
        <w:t>Jest to przykładowy opis procesu produkcyjnego</w:t>
      </w:r>
      <w:r w:rsidR="00BD3809">
        <w:rPr>
          <w:rFonts w:ascii="Cambria" w:hAnsi="Cambria"/>
        </w:rPr>
        <w:t>. Rzeczywisty opis procesu musi być zgodny ze stanem faktycznym</w:t>
      </w:r>
      <w:r w:rsidR="00BD3809" w:rsidRPr="00BD3809">
        <w:rPr>
          <w:rFonts w:ascii="Cambria" w:hAnsi="Cambria"/>
          <w:sz w:val="18"/>
          <w:szCs w:val="18"/>
        </w:rPr>
        <w:t>. (do dołączenia w postaci załącznika dodatkowego)</w:t>
      </w:r>
    </w:p>
    <w:p w14:paraId="188DF1A9" w14:textId="77777777" w:rsidR="00CB4AD3" w:rsidRDefault="00CB4AD3" w:rsidP="00CB4AD3">
      <w:pPr>
        <w:tabs>
          <w:tab w:val="left" w:pos="6300"/>
        </w:tabs>
        <w:jc w:val="right"/>
        <w:rPr>
          <w:rFonts w:ascii="Cambria" w:hAnsi="Cambria"/>
        </w:rPr>
      </w:pPr>
    </w:p>
    <w:p w14:paraId="7DEE476E" w14:textId="77777777" w:rsidR="00CB4AD3" w:rsidRDefault="00CB4AD3" w:rsidP="00CB4AD3">
      <w:pPr>
        <w:tabs>
          <w:tab w:val="left" w:pos="6300"/>
        </w:tabs>
        <w:jc w:val="right"/>
        <w:rPr>
          <w:rFonts w:ascii="Cambria" w:hAnsi="Cambria"/>
        </w:rPr>
      </w:pPr>
    </w:p>
    <w:p w14:paraId="4C96A1DE" w14:textId="1413511B" w:rsidR="00CB4AD3" w:rsidRDefault="00CB4AD3" w:rsidP="00CB4AD3">
      <w:pPr>
        <w:tabs>
          <w:tab w:val="left" w:pos="6300"/>
        </w:tabs>
        <w:rPr>
          <w:rFonts w:ascii="Cambria" w:hAnsi="Cambria"/>
        </w:rPr>
      </w:pPr>
      <w:r>
        <w:rPr>
          <w:rFonts w:ascii="Cambria" w:hAnsi="Cambria"/>
        </w:rPr>
        <w:t>. . . . . . . . . . . . . . . . . . . . .</w:t>
      </w:r>
      <w:r>
        <w:rPr>
          <w:rFonts w:ascii="Cambria" w:hAnsi="Cambria"/>
        </w:rPr>
        <w:tab/>
        <w:t>………………………….</w:t>
      </w:r>
    </w:p>
    <w:p w14:paraId="49CCA273" w14:textId="77777777" w:rsidR="00CB4AD3" w:rsidRPr="002318CB" w:rsidRDefault="00CB4AD3" w:rsidP="00CB4AD3">
      <w:pPr>
        <w:rPr>
          <w:rFonts w:ascii="Cambria" w:hAnsi="Cambria"/>
          <w:sz w:val="20"/>
          <w:szCs w:val="20"/>
        </w:rPr>
      </w:pPr>
      <w:r w:rsidRPr="00CB4318">
        <w:rPr>
          <w:rFonts w:ascii="Cambria" w:hAnsi="Cambria"/>
          <w:sz w:val="16"/>
          <w:szCs w:val="16"/>
        </w:rPr>
        <w:t>(pieczątka przedsiębiorcy)</w:t>
      </w:r>
      <w:r>
        <w:rPr>
          <w:rFonts w:ascii="Cambria" w:hAnsi="Cambria"/>
          <w:sz w:val="20"/>
          <w:szCs w:val="20"/>
        </w:rPr>
        <w:t xml:space="preserve">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 xml:space="preserve">  </w:t>
      </w:r>
      <w:r w:rsidRPr="00CB4318">
        <w:rPr>
          <w:rFonts w:ascii="Cambria" w:hAnsi="Cambria"/>
          <w:sz w:val="16"/>
          <w:szCs w:val="16"/>
        </w:rPr>
        <w:t>(miejscowość, data)</w:t>
      </w:r>
    </w:p>
    <w:p w14:paraId="4A80F696" w14:textId="77777777" w:rsidR="00CB4AD3" w:rsidRDefault="00CB4AD3" w:rsidP="00CB4AD3">
      <w:pPr>
        <w:spacing w:line="360" w:lineRule="auto"/>
        <w:rPr>
          <w:rFonts w:ascii="Cambria" w:hAnsi="Cambria"/>
        </w:rPr>
      </w:pPr>
    </w:p>
    <w:p w14:paraId="5080A60B" w14:textId="77777777" w:rsidR="00CB4AD3" w:rsidRPr="00186C92" w:rsidRDefault="00CB4AD3" w:rsidP="00CB4AD3">
      <w:pPr>
        <w:spacing w:before="60" w:after="60" w:line="240" w:lineRule="auto"/>
        <w:jc w:val="center"/>
        <w:rPr>
          <w:rFonts w:ascii="Cambria" w:hAnsi="Cambria"/>
          <w:b/>
          <w:smallCaps/>
          <w:sz w:val="36"/>
          <w:szCs w:val="36"/>
        </w:rPr>
      </w:pPr>
      <w:r>
        <w:rPr>
          <w:rFonts w:ascii="Cambria" w:hAnsi="Cambria"/>
          <w:b/>
          <w:smallCaps/>
          <w:sz w:val="36"/>
          <w:szCs w:val="36"/>
        </w:rPr>
        <w:t xml:space="preserve">Informacja o Procesie Produkcyjnym </w:t>
      </w:r>
      <w:proofErr w:type="spellStart"/>
      <w:r>
        <w:rPr>
          <w:rFonts w:ascii="Cambria" w:hAnsi="Cambria"/>
          <w:b/>
          <w:smallCaps/>
          <w:sz w:val="36"/>
          <w:szCs w:val="36"/>
        </w:rPr>
        <w:t>Pelletu</w:t>
      </w:r>
      <w:proofErr w:type="spellEnd"/>
      <w:r>
        <w:rPr>
          <w:rFonts w:ascii="Cambria" w:hAnsi="Cambria"/>
          <w:b/>
          <w:smallCaps/>
          <w:sz w:val="36"/>
          <w:szCs w:val="36"/>
        </w:rPr>
        <w:t xml:space="preserve"> Pochodzącego z Drewna Energetycznego</w:t>
      </w:r>
    </w:p>
    <w:p w14:paraId="726ECDC2" w14:textId="77777777" w:rsidR="00CB4AD3" w:rsidRPr="00151F43" w:rsidRDefault="00CB4AD3" w:rsidP="00CB4AD3">
      <w:pPr>
        <w:spacing w:line="240" w:lineRule="auto"/>
        <w:rPr>
          <w:rFonts w:eastAsia="Times New Roman" w:cs="Arial"/>
          <w:color w:val="000000"/>
          <w:sz w:val="20"/>
          <w:szCs w:val="20"/>
        </w:rPr>
      </w:pPr>
    </w:p>
    <w:p w14:paraId="1FD87C8C" w14:textId="77777777" w:rsidR="00CB4AD3" w:rsidRPr="008D1D53" w:rsidRDefault="00CB4AD3" w:rsidP="00CB4AD3">
      <w:pPr>
        <w:pStyle w:val="Nagwek"/>
        <w:jc w:val="center"/>
        <w:rPr>
          <w:b/>
        </w:rPr>
      </w:pPr>
    </w:p>
    <w:p w14:paraId="4F2EBE15" w14:textId="77777777" w:rsidR="00CB4AD3" w:rsidRPr="00253648" w:rsidRDefault="00CB4AD3" w:rsidP="00CB4AD3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…………….. jest przedsiębiorstwem produkującym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drzewny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z pozostałości poprodukcyjnych w postaci trocin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pochodzących</w:t>
      </w:r>
      <w:r w:rsidRPr="00253648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z …………………………..</w:t>
      </w:r>
      <w:r w:rsidRPr="00253648">
        <w:rPr>
          <w:rFonts w:asciiTheme="minorHAnsi" w:hAnsiTheme="minorHAnsi"/>
          <w:bCs/>
          <w:sz w:val="22"/>
          <w:szCs w:val="22"/>
        </w:rPr>
        <w:t xml:space="preserve">. </w:t>
      </w:r>
      <w:proofErr w:type="spellStart"/>
      <w:r w:rsidRPr="00253648">
        <w:rPr>
          <w:rFonts w:asciiTheme="minorHAnsi" w:hAnsiTheme="minorHAnsi"/>
          <w:bCs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 xml:space="preserve">drzewny </w:t>
      </w:r>
      <w:r w:rsidRPr="00253648">
        <w:rPr>
          <w:rFonts w:asciiTheme="minorHAnsi" w:hAnsiTheme="minorHAnsi"/>
          <w:bCs/>
          <w:sz w:val="22"/>
          <w:szCs w:val="22"/>
        </w:rPr>
        <w:t xml:space="preserve">produkowany jest w 100% </w:t>
      </w:r>
      <w:r>
        <w:rPr>
          <w:rFonts w:asciiTheme="minorHAnsi" w:hAnsiTheme="minorHAnsi"/>
          <w:bCs/>
          <w:sz w:val="22"/>
          <w:szCs w:val="22"/>
        </w:rPr>
        <w:t>z surowca spełniającego wymagania dla drewna energetycznego</w:t>
      </w:r>
      <w:r w:rsidRPr="00253648">
        <w:rPr>
          <w:rFonts w:asciiTheme="minorHAnsi" w:hAnsiTheme="minorHAnsi"/>
          <w:color w:val="000000"/>
          <w:sz w:val="22"/>
          <w:szCs w:val="22"/>
        </w:rPr>
        <w:t>, nie zawieraj</w:t>
      </w:r>
      <w:r>
        <w:rPr>
          <w:rFonts w:asciiTheme="minorHAnsi" w:hAnsiTheme="minorHAnsi"/>
          <w:color w:val="000000"/>
          <w:sz w:val="22"/>
          <w:szCs w:val="22"/>
        </w:rPr>
        <w:t>ącego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substancji chemicznych oraz nie </w:t>
      </w:r>
      <w:r>
        <w:rPr>
          <w:rFonts w:asciiTheme="minorHAnsi" w:hAnsiTheme="minorHAnsi"/>
          <w:color w:val="000000"/>
          <w:sz w:val="22"/>
          <w:szCs w:val="22"/>
        </w:rPr>
        <w:t>zawierającego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innych niż tylko naturalnie występujące substancje. Zakład produkcyjny zlokalizowany jest ………………………………………….</w:t>
      </w:r>
    </w:p>
    <w:p w14:paraId="4F3F0072" w14:textId="77777777" w:rsidR="00CB4AD3" w:rsidRPr="00253648" w:rsidRDefault="00CB4AD3" w:rsidP="00CB4AD3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3F0106EE" w14:textId="77777777" w:rsidR="00CB4AD3" w:rsidRPr="00253648" w:rsidRDefault="00CB4AD3" w:rsidP="00CB4AD3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W procesie produkcji</w:t>
      </w:r>
      <w:r>
        <w:rPr>
          <w:rFonts w:asciiTheme="minorHAnsi" w:hAnsiTheme="minorHAnsi"/>
          <w:color w:val="000000"/>
          <w:sz w:val="22"/>
          <w:szCs w:val="22"/>
        </w:rPr>
        <w:t>,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w celu </w:t>
      </w:r>
      <w:r>
        <w:rPr>
          <w:rFonts w:asciiTheme="minorHAnsi" w:hAnsiTheme="minorHAnsi"/>
          <w:color w:val="000000"/>
          <w:sz w:val="22"/>
          <w:szCs w:val="22"/>
        </w:rPr>
        <w:t xml:space="preserve">wytworzenia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pelletu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drzewnego surowiec kolejno poddawany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jest n/w procesowi:</w:t>
      </w:r>
    </w:p>
    <w:p w14:paraId="2573B96C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Zakup </w:t>
      </w:r>
      <w:r>
        <w:rPr>
          <w:rFonts w:asciiTheme="minorHAnsi" w:hAnsiTheme="minorHAnsi"/>
          <w:color w:val="000000"/>
          <w:sz w:val="22"/>
          <w:szCs w:val="22"/>
        </w:rPr>
        <w:t>surowca w postaci trociny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i </w:t>
      </w:r>
      <w:r>
        <w:rPr>
          <w:rFonts w:asciiTheme="minorHAnsi" w:hAnsiTheme="minorHAnsi"/>
          <w:color w:val="000000"/>
          <w:sz w:val="22"/>
          <w:szCs w:val="22"/>
        </w:rPr>
        <w:t>składowanie:</w:t>
      </w:r>
    </w:p>
    <w:p w14:paraId="639D195B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Surowiec do produkcji </w:t>
      </w:r>
      <w:proofErr w:type="spellStart"/>
      <w:r>
        <w:rPr>
          <w:rFonts w:asciiTheme="minorHAnsi" w:hAnsiTheme="minorHAnsi"/>
          <w:sz w:val="22"/>
          <w:szCs w:val="22"/>
        </w:rPr>
        <w:t>pelletu</w:t>
      </w:r>
      <w:proofErr w:type="spellEnd"/>
      <w:r>
        <w:rPr>
          <w:rFonts w:asciiTheme="minorHAnsi" w:hAnsiTheme="minorHAnsi"/>
          <w:sz w:val="22"/>
          <w:szCs w:val="22"/>
        </w:rPr>
        <w:t xml:space="preserve"> drzewnego stanowi ................ Surowiec w postaci ………….. pozyskiwany jest</w:t>
      </w:r>
      <w:r w:rsidRPr="00253648">
        <w:rPr>
          <w:rFonts w:asciiTheme="minorHAnsi" w:hAnsiTheme="minorHAnsi"/>
          <w:sz w:val="22"/>
          <w:szCs w:val="22"/>
        </w:rPr>
        <w:t xml:space="preserve"> od </w:t>
      </w:r>
      <w:r>
        <w:rPr>
          <w:rFonts w:asciiTheme="minorHAnsi" w:hAnsiTheme="minorHAnsi"/>
          <w:sz w:val="22"/>
          <w:szCs w:val="22"/>
        </w:rPr>
        <w:t>…………………………………..</w:t>
      </w:r>
      <w:r w:rsidRPr="00253648">
        <w:rPr>
          <w:rFonts w:asciiTheme="minorHAnsi" w:hAnsiTheme="minorHAnsi"/>
          <w:sz w:val="22"/>
          <w:szCs w:val="22"/>
        </w:rPr>
        <w:t xml:space="preserve"> prowadzących swoją działalność w promieniu ok ….. k</w:t>
      </w:r>
      <w:r>
        <w:rPr>
          <w:rFonts w:asciiTheme="minorHAnsi" w:hAnsiTheme="minorHAnsi"/>
          <w:sz w:val="22"/>
          <w:szCs w:val="22"/>
        </w:rPr>
        <w:t xml:space="preserve">m od zakładu granulacji </w:t>
      </w:r>
      <w:proofErr w:type="spellStart"/>
      <w:r>
        <w:rPr>
          <w:rFonts w:asciiTheme="minorHAnsi" w:hAnsiTheme="minorHAnsi"/>
          <w:sz w:val="22"/>
          <w:szCs w:val="22"/>
        </w:rPr>
        <w:t>pelletu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  <w:r w:rsidRPr="00253648">
        <w:rPr>
          <w:rFonts w:asciiTheme="minorHAnsi" w:hAnsiTheme="minorHAnsi"/>
          <w:sz w:val="22"/>
          <w:szCs w:val="22"/>
        </w:rPr>
        <w:t xml:space="preserve">Surowiec do produkcji </w:t>
      </w:r>
      <w:r>
        <w:rPr>
          <w:rFonts w:asciiTheme="minorHAnsi" w:hAnsiTheme="minorHAnsi"/>
          <w:sz w:val="22"/>
          <w:szCs w:val="22"/>
        </w:rPr>
        <w:t>przywożony jest samochodami samowyładowczymi, a podczas transportu</w:t>
      </w:r>
      <w:r w:rsidRPr="0025364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nie ma</w:t>
      </w:r>
      <w:r w:rsidRPr="00253648">
        <w:rPr>
          <w:rFonts w:asciiTheme="minorHAnsi" w:hAnsiTheme="minorHAnsi"/>
          <w:sz w:val="22"/>
          <w:szCs w:val="22"/>
        </w:rPr>
        <w:t xml:space="preserve"> możliwości zanieczyszczenia chemicznego lub fizycznego dostarczonego surowca. </w:t>
      </w:r>
    </w:p>
    <w:p w14:paraId="1CE2AFF2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>Surowiec do produkcji magazynowany jest na ………………. placach skł</w:t>
      </w:r>
      <w:r>
        <w:rPr>
          <w:rFonts w:asciiTheme="minorHAnsi" w:hAnsiTheme="minorHAnsi"/>
          <w:sz w:val="22"/>
          <w:szCs w:val="22"/>
        </w:rPr>
        <w:t xml:space="preserve">adowych w ilości ok. …………. Ton. </w:t>
      </w:r>
    </w:p>
    <w:p w14:paraId="3F84A25E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Wstępna obróbka surowca</w:t>
      </w:r>
    </w:p>
    <w:p w14:paraId="5E55C69D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Surowiec </w:t>
      </w:r>
      <w:r>
        <w:rPr>
          <w:rFonts w:asciiTheme="minorHAnsi" w:hAnsiTheme="minorHAnsi"/>
          <w:sz w:val="22"/>
          <w:szCs w:val="22"/>
        </w:rPr>
        <w:t>z placu magazynowego/ magazynu płaskiego trafia na separator wstępny i do suszarni.</w:t>
      </w:r>
    </w:p>
    <w:p w14:paraId="1BB16667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Rozdrabnianie wstępne </w:t>
      </w:r>
      <w:r>
        <w:rPr>
          <w:rFonts w:asciiTheme="minorHAnsi" w:hAnsiTheme="minorHAnsi"/>
          <w:color w:val="000000"/>
          <w:sz w:val="22"/>
          <w:szCs w:val="22"/>
        </w:rPr>
        <w:t>surowca</w:t>
      </w:r>
    </w:p>
    <w:p w14:paraId="7FB2506F" w14:textId="77777777" w:rsidR="00CB4AD3" w:rsidRPr="007F6DEB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 xml:space="preserve">Młyn </w:t>
      </w:r>
      <w:proofErr w:type="spellStart"/>
      <w:r>
        <w:rPr>
          <w:rFonts w:asciiTheme="minorHAnsi" w:hAnsiTheme="minorHAnsi"/>
          <w:color w:val="000000"/>
          <w:sz w:val="22"/>
          <w:szCs w:val="22"/>
        </w:rPr>
        <w:t>domielający</w:t>
      </w:r>
      <w:proofErr w:type="spellEnd"/>
    </w:p>
    <w:p w14:paraId="76C4BC6A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Kondycjonowanie</w:t>
      </w:r>
    </w:p>
    <w:p w14:paraId="747D25B7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Granulacja</w:t>
      </w:r>
    </w:p>
    <w:p w14:paraId="001CDD63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Na linii produkcyjnej znajdują się ………. granulatory, które w wyniku tarcia rolek o matryce wytwarzają temperaturę i ciśnienie, w wyniku których następuje sklejenie ligniny tworzącej komórki roślinne, i tym samym uformowanie </w:t>
      </w:r>
      <w:proofErr w:type="spellStart"/>
      <w:r w:rsidRPr="00253648">
        <w:rPr>
          <w:rFonts w:asciiTheme="minorHAnsi" w:hAnsiTheme="minorHAnsi"/>
          <w:sz w:val="22"/>
          <w:szCs w:val="22"/>
        </w:rPr>
        <w:t>pelletu</w:t>
      </w:r>
      <w:proofErr w:type="spellEnd"/>
      <w:r w:rsidRPr="00253648">
        <w:rPr>
          <w:rFonts w:asciiTheme="minorHAnsi" w:hAnsiTheme="minorHAnsi"/>
          <w:sz w:val="22"/>
          <w:szCs w:val="22"/>
        </w:rPr>
        <w:t>.</w:t>
      </w:r>
    </w:p>
    <w:p w14:paraId="6E65D4D6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>Granulat (</w:t>
      </w:r>
      <w:proofErr w:type="spellStart"/>
      <w:r w:rsidRPr="00253648">
        <w:rPr>
          <w:rFonts w:asciiTheme="minorHAnsi" w:hAnsiTheme="minorHAnsi"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sz w:val="22"/>
          <w:szCs w:val="22"/>
        </w:rPr>
        <w:t>) powstaje w procesie przeciskania przez matrycę o otworach o średnicy ….. mm bez udziału jakichkolwiek dodatków pod wpływem sprężania pod ciśnieniem ok. ……………. barów.</w:t>
      </w:r>
    </w:p>
    <w:p w14:paraId="53A30696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Podczas produkcji </w:t>
      </w:r>
      <w:proofErr w:type="spellStart"/>
      <w:r w:rsidRPr="00253648">
        <w:rPr>
          <w:rFonts w:asciiTheme="minorHAnsi" w:hAnsiTheme="minorHAnsi"/>
          <w:sz w:val="22"/>
          <w:szCs w:val="22"/>
        </w:rPr>
        <w:t>pelletu</w:t>
      </w:r>
      <w:proofErr w:type="spellEnd"/>
      <w:r w:rsidRPr="00253648">
        <w:rPr>
          <w:rFonts w:asciiTheme="minorHAnsi" w:hAnsiTheme="minorHAnsi"/>
          <w:sz w:val="22"/>
          <w:szCs w:val="22"/>
        </w:rPr>
        <w:t xml:space="preserve"> nie wykorzystuje się syntetycznych lepiszczy czy klejów które stanowiłyby spoiwo łączące ze sobą frakcje słomy lub siana. W trakcie procesu </w:t>
      </w:r>
      <w:r w:rsidRPr="00253648">
        <w:rPr>
          <w:rFonts w:asciiTheme="minorHAnsi" w:hAnsiTheme="minorHAnsi"/>
          <w:sz w:val="22"/>
          <w:szCs w:val="22"/>
        </w:rPr>
        <w:lastRenderedPageBreak/>
        <w:t>nieistnienie realne zagrożenie zanieczyszczenia chemicznego lub fizycznego biomasy oraz nie stwierdzono, aby dodawało się substancje niewystępujące naturalnie w danym rodzaju biomasy w celu zwiększenia jej wartości opałowej</w:t>
      </w:r>
    </w:p>
    <w:p w14:paraId="30407F7C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Chłodzenie</w:t>
      </w:r>
    </w:p>
    <w:p w14:paraId="35678D77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Przesiewanie (oddzielanie frakcji drobnej)</w:t>
      </w:r>
    </w:p>
    <w:p w14:paraId="60AAEAC4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Magazynowanie w silosach lub magazynie płaskim</w:t>
      </w:r>
    </w:p>
    <w:p w14:paraId="17FD478F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proofErr w:type="spellStart"/>
      <w:r w:rsidRPr="00253648">
        <w:rPr>
          <w:rFonts w:asciiTheme="minorHAnsi" w:hAnsiTheme="minorHAnsi"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sz w:val="22"/>
          <w:szCs w:val="22"/>
        </w:rPr>
        <w:t xml:space="preserve"> po schłodzeniu i odsianiu trafia systemem rurociągów do zamkniętych silosów lub magazynu płaskiego. </w:t>
      </w:r>
      <w:proofErr w:type="spellStart"/>
      <w:r w:rsidRPr="00253648">
        <w:rPr>
          <w:rFonts w:asciiTheme="minorHAnsi" w:hAnsiTheme="minorHAnsi"/>
          <w:sz w:val="22"/>
          <w:szCs w:val="22"/>
        </w:rPr>
        <w:t>Pelet</w:t>
      </w:r>
      <w:proofErr w:type="spellEnd"/>
      <w:r w:rsidRPr="00253648">
        <w:rPr>
          <w:rFonts w:asciiTheme="minorHAnsi" w:hAnsiTheme="minorHAnsi"/>
          <w:sz w:val="22"/>
          <w:szCs w:val="22"/>
        </w:rPr>
        <w:t xml:space="preserve"> w trakcie magazynowania zabezpieczony jest przed niekorzystnymi warunkami atmosferycznymi które mogłyby negatywnie wpłynąć na jego właściwości.</w:t>
      </w:r>
    </w:p>
    <w:p w14:paraId="6AAEF111" w14:textId="77777777" w:rsidR="00CB4AD3" w:rsidRPr="00253648" w:rsidRDefault="00CB4AD3" w:rsidP="00CB4AD3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>Magazynowanie produktu gotowego obywa się w zamkniętych silosach o łącznej pojemności ……….. ton. Dodatkowo przedsiębiorstwo posiada magazyn płaski o pojemności …………. ton. Magazyny zabezpieczają biomasę przed zanieczyszczeniem jej w sposób chemiczny lub fizyczny.</w:t>
      </w:r>
    </w:p>
    <w:p w14:paraId="54631B40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Załadunek samochodów w celu sprzedaży odbywa się grawitacyjnie bezpośrednio ze zbiornika na samochód.</w:t>
      </w:r>
    </w:p>
    <w:p w14:paraId="79194CAC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Na żadnym z etapów procesu produkcyjnego nie są stosowane dodatki klejące i podnoszące wartość opałową, które mogłyby zanieczyścić produkowany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pelet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. Granulacja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peletu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jest wyłącznie procesem mechanicznym polegającym na ciśnieniowym zagęszczeniu surowca na matrycy.</w:t>
      </w:r>
    </w:p>
    <w:p w14:paraId="5A9F6E4D" w14:textId="77777777" w:rsidR="00CB4AD3" w:rsidRPr="00253648" w:rsidRDefault="00CB4AD3" w:rsidP="00CB4AD3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Wytworzona biomasa w formie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</w:t>
      </w:r>
      <w:r>
        <w:rPr>
          <w:rFonts w:asciiTheme="minorHAnsi" w:hAnsiTheme="minorHAnsi"/>
          <w:color w:val="000000"/>
          <w:sz w:val="22"/>
          <w:szCs w:val="22"/>
        </w:rPr>
        <w:t>l</w:t>
      </w:r>
      <w:r w:rsidRPr="00253648">
        <w:rPr>
          <w:rFonts w:asciiTheme="minorHAnsi" w:hAnsiTheme="minorHAnsi"/>
          <w:color w:val="000000"/>
          <w:sz w:val="22"/>
          <w:szCs w:val="22"/>
        </w:rPr>
        <w:t>etu</w:t>
      </w:r>
      <w:proofErr w:type="spellEnd"/>
      <w:r>
        <w:rPr>
          <w:rFonts w:asciiTheme="minorHAnsi" w:hAnsiTheme="minorHAnsi"/>
          <w:color w:val="000000"/>
          <w:sz w:val="22"/>
          <w:szCs w:val="22"/>
        </w:rPr>
        <w:t xml:space="preserve"> drzewnego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zostaje załadowana ładowarką teleskopową na samochody przetransportowana bezpośrednio do jednostki wytwórczej wskazanej przez odbiorcę.</w:t>
      </w:r>
    </w:p>
    <w:p w14:paraId="315757B7" w14:textId="77777777" w:rsidR="00CB4AD3" w:rsidRDefault="00CB4AD3" w:rsidP="00CB4AD3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ECCD5DA" w14:textId="77777777" w:rsidR="00CB4AD3" w:rsidRPr="00253648" w:rsidRDefault="00CB4AD3" w:rsidP="00CB4AD3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Przedsiębiorstwo …………………………………… składa dokumenty pochodzenia poświadczające pochodzenie biomasy</w:t>
      </w:r>
      <w:r>
        <w:rPr>
          <w:rFonts w:asciiTheme="minorHAnsi" w:hAnsiTheme="minorHAnsi"/>
          <w:color w:val="000000"/>
          <w:sz w:val="22"/>
          <w:szCs w:val="22"/>
        </w:rPr>
        <w:t xml:space="preserve"> stanowiącej drewno energetyczne</w:t>
      </w:r>
      <w:r w:rsidRPr="00253648">
        <w:rPr>
          <w:rFonts w:asciiTheme="minorHAnsi" w:hAnsiTheme="minorHAnsi"/>
          <w:color w:val="000000"/>
          <w:sz w:val="22"/>
          <w:szCs w:val="22"/>
        </w:rPr>
        <w:t>.</w:t>
      </w:r>
    </w:p>
    <w:p w14:paraId="13350C40" w14:textId="77777777" w:rsidR="00CB4AD3" w:rsidRDefault="00CB4AD3" w:rsidP="00CB4AD3">
      <w:pPr>
        <w:spacing w:line="240" w:lineRule="auto"/>
        <w:rPr>
          <w:rFonts w:asciiTheme="minorHAnsi" w:hAnsiTheme="minorHAnsi"/>
        </w:rPr>
      </w:pPr>
    </w:p>
    <w:p w14:paraId="7523B70F" w14:textId="77777777" w:rsidR="00CB4AD3" w:rsidRDefault="00CB4AD3" w:rsidP="00CB4AD3">
      <w:pPr>
        <w:spacing w:line="240" w:lineRule="auto"/>
        <w:rPr>
          <w:rFonts w:asciiTheme="minorHAnsi" w:hAnsiTheme="minorHAnsi"/>
        </w:rPr>
      </w:pPr>
      <w:r w:rsidRPr="00253648">
        <w:rPr>
          <w:rFonts w:asciiTheme="minorHAnsi" w:hAnsiTheme="minorHAnsi"/>
        </w:rPr>
        <w:t xml:space="preserve">Do oświadczenia załączam dodatkowo n/w załączniki: </w:t>
      </w:r>
    </w:p>
    <w:p w14:paraId="7632A30C" w14:textId="77777777" w:rsidR="00CB4AD3" w:rsidRDefault="00CB4AD3" w:rsidP="00CB4AD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</w:p>
    <w:p w14:paraId="0FA5F315" w14:textId="77777777" w:rsidR="00CB4AD3" w:rsidRDefault="00CB4AD3" w:rsidP="00CB4AD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</w:p>
    <w:p w14:paraId="6C6B1982" w14:textId="77777777" w:rsidR="00CB4AD3" w:rsidRDefault="00CB4AD3" w:rsidP="00CB4AD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</w:p>
    <w:p w14:paraId="63BE88DC" w14:textId="77777777" w:rsidR="00CB4AD3" w:rsidRDefault="00CB4AD3" w:rsidP="00CB4AD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</w:p>
    <w:p w14:paraId="1F954AD9" w14:textId="77777777" w:rsidR="00CB4AD3" w:rsidRPr="00253648" w:rsidRDefault="00CB4AD3" w:rsidP="00CB4AD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</w:p>
    <w:p w14:paraId="3D652207" w14:textId="77777777" w:rsidR="00CB4AD3" w:rsidRPr="00151F43" w:rsidRDefault="00CB4AD3" w:rsidP="00CB4AD3">
      <w:pPr>
        <w:suppressAutoHyphens/>
        <w:spacing w:line="240" w:lineRule="auto"/>
        <w:jc w:val="right"/>
        <w:outlineLvl w:val="0"/>
        <w:rPr>
          <w:b/>
          <w:sz w:val="20"/>
          <w:szCs w:val="20"/>
        </w:rPr>
      </w:pPr>
    </w:p>
    <w:p w14:paraId="6BD72D0C" w14:textId="77777777" w:rsidR="00CB4AD3" w:rsidRPr="00151F43" w:rsidRDefault="00CB4AD3" w:rsidP="00CB4AD3">
      <w:pPr>
        <w:jc w:val="center"/>
        <w:rPr>
          <w:sz w:val="14"/>
          <w:szCs w:val="14"/>
        </w:rPr>
      </w:pPr>
    </w:p>
    <w:p w14:paraId="38E822A4" w14:textId="77777777" w:rsidR="00CB4AD3" w:rsidRPr="00281BDF" w:rsidRDefault="00CB4AD3" w:rsidP="00CB4AD3">
      <w:pPr>
        <w:widowControl w:val="0"/>
        <w:autoSpaceDE w:val="0"/>
        <w:autoSpaceDN w:val="0"/>
        <w:adjustRightInd w:val="0"/>
        <w:spacing w:after="240" w:line="320" w:lineRule="atLeast"/>
        <w:jc w:val="left"/>
        <w:rPr>
          <w:rFonts w:ascii="Times" w:hAnsi="Times" w:cs="Times"/>
          <w:color w:val="000000"/>
          <w:sz w:val="24"/>
          <w:szCs w:val="24"/>
          <w:lang w:eastAsia="en-US"/>
        </w:rPr>
      </w:pPr>
    </w:p>
    <w:p w14:paraId="3C85BC07" w14:textId="77777777" w:rsidR="00CB4AD3" w:rsidRPr="008A620F" w:rsidRDefault="00CB4AD3" w:rsidP="00CB4AD3">
      <w:pPr>
        <w:widowControl w:val="0"/>
        <w:autoSpaceDE w:val="0"/>
        <w:autoSpaceDN w:val="0"/>
        <w:adjustRightInd w:val="0"/>
        <w:spacing w:after="240" w:line="320" w:lineRule="atLeast"/>
        <w:rPr>
          <w:rFonts w:ascii="Times" w:hAnsi="Times" w:cs="Times"/>
          <w:color w:val="000000"/>
          <w:sz w:val="24"/>
          <w:szCs w:val="24"/>
          <w:lang w:eastAsia="en-US"/>
        </w:rPr>
      </w:pPr>
    </w:p>
    <w:p w14:paraId="718B3933" w14:textId="77777777" w:rsidR="00CB4AD3" w:rsidRDefault="00CB4AD3" w:rsidP="00CB4AD3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051E3F82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Data, </w:t>
      </w:r>
      <w:r w:rsidRPr="00CB4318">
        <w:rPr>
          <w:rFonts w:ascii="Cambria" w:hAnsi="Cambria"/>
          <w:sz w:val="16"/>
          <w:szCs w:val="16"/>
        </w:rPr>
        <w:t>(podpis(y) i pieczątki osoby (osób) uprawnionej (-</w:t>
      </w:r>
      <w:proofErr w:type="spellStart"/>
      <w:r w:rsidRPr="00CB4318">
        <w:rPr>
          <w:rFonts w:ascii="Cambria" w:hAnsi="Cambria"/>
          <w:sz w:val="16"/>
          <w:szCs w:val="16"/>
        </w:rPr>
        <w:t>ych</w:t>
      </w:r>
      <w:proofErr w:type="spellEnd"/>
      <w:r w:rsidRPr="00CB4318">
        <w:rPr>
          <w:rFonts w:ascii="Cambria" w:hAnsi="Cambria"/>
          <w:sz w:val="16"/>
          <w:szCs w:val="16"/>
        </w:rPr>
        <w:t>) do reprezentacji przedsiębiorcy)</w:t>
      </w:r>
    </w:p>
    <w:p w14:paraId="747719F1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</w:p>
    <w:p w14:paraId="182B29D7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</w:p>
    <w:p w14:paraId="4AF0D72D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</w:p>
    <w:p w14:paraId="147BAA6C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</w:p>
    <w:p w14:paraId="17245401" w14:textId="67B776A3" w:rsidR="00C81EC4" w:rsidRDefault="00C81EC4" w:rsidP="00CB4AD3">
      <w:pPr>
        <w:spacing w:line="264" w:lineRule="atLeast"/>
        <w:jc w:val="center"/>
      </w:pPr>
    </w:p>
    <w:p w14:paraId="044F47F9" w14:textId="7088DF7D" w:rsidR="00C81EC4" w:rsidRDefault="00C81EC4" w:rsidP="00C81EC4">
      <w:pPr>
        <w:spacing w:line="264" w:lineRule="atLeast"/>
      </w:pPr>
    </w:p>
    <w:p w14:paraId="51766951" w14:textId="64107B86" w:rsidR="0035583F" w:rsidRDefault="0035583F" w:rsidP="0035583F">
      <w:pPr>
        <w:tabs>
          <w:tab w:val="left" w:pos="6300"/>
        </w:tabs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Załącznik B2</w:t>
      </w:r>
    </w:p>
    <w:p w14:paraId="7688084A" w14:textId="5BB2FA83" w:rsidR="00C81EC4" w:rsidRDefault="00C81EC4" w:rsidP="0035583F">
      <w:pPr>
        <w:spacing w:line="264" w:lineRule="atLeast"/>
        <w:jc w:val="right"/>
      </w:pPr>
    </w:p>
    <w:p w14:paraId="7C4168B3" w14:textId="745A978E" w:rsidR="00C81EC4" w:rsidRDefault="00C81EC4" w:rsidP="00C81EC4">
      <w:pPr>
        <w:spacing w:line="264" w:lineRule="atLeast"/>
      </w:pPr>
    </w:p>
    <w:p w14:paraId="0B59992A" w14:textId="77777777" w:rsidR="00CB4AD3" w:rsidRDefault="00CB4AD3" w:rsidP="00CB4AD3">
      <w:pPr>
        <w:tabs>
          <w:tab w:val="left" w:pos="6300"/>
        </w:tabs>
        <w:rPr>
          <w:rFonts w:ascii="Cambria" w:hAnsi="Cambria"/>
        </w:rPr>
      </w:pPr>
      <w:r>
        <w:rPr>
          <w:rFonts w:ascii="Cambria" w:hAnsi="Cambria"/>
        </w:rPr>
        <w:t>. . . . . . . . . . . . . . . . . . . . .</w:t>
      </w:r>
      <w:r>
        <w:rPr>
          <w:rFonts w:ascii="Cambria" w:hAnsi="Cambria"/>
        </w:rPr>
        <w:tab/>
        <w:t>………………………….</w:t>
      </w:r>
    </w:p>
    <w:p w14:paraId="07558E58" w14:textId="77777777" w:rsidR="00CB4AD3" w:rsidRPr="002318CB" w:rsidRDefault="00CB4AD3" w:rsidP="00CB4AD3">
      <w:pPr>
        <w:rPr>
          <w:rFonts w:ascii="Cambria" w:hAnsi="Cambria"/>
          <w:sz w:val="20"/>
          <w:szCs w:val="20"/>
        </w:rPr>
      </w:pPr>
      <w:r w:rsidRPr="00CB4318">
        <w:rPr>
          <w:rFonts w:ascii="Cambria" w:hAnsi="Cambria"/>
          <w:sz w:val="16"/>
          <w:szCs w:val="16"/>
        </w:rPr>
        <w:t>(pieczątka przedsiębiorcy)</w:t>
      </w:r>
      <w:r>
        <w:rPr>
          <w:rFonts w:ascii="Cambria" w:hAnsi="Cambria"/>
          <w:sz w:val="20"/>
          <w:szCs w:val="20"/>
        </w:rPr>
        <w:t xml:space="preserve">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 xml:space="preserve">  </w:t>
      </w:r>
      <w:r w:rsidRPr="00CB4318">
        <w:rPr>
          <w:rFonts w:ascii="Cambria" w:hAnsi="Cambria"/>
          <w:sz w:val="16"/>
          <w:szCs w:val="16"/>
        </w:rPr>
        <w:t>(miejscowość, data)</w:t>
      </w:r>
    </w:p>
    <w:p w14:paraId="78426E47" w14:textId="77777777" w:rsidR="00CB4AD3" w:rsidRDefault="00CB4AD3" w:rsidP="00CB4AD3">
      <w:pPr>
        <w:spacing w:line="360" w:lineRule="auto"/>
        <w:rPr>
          <w:rFonts w:ascii="Cambria" w:hAnsi="Cambria"/>
        </w:rPr>
      </w:pPr>
    </w:p>
    <w:p w14:paraId="278D8F5B" w14:textId="77777777" w:rsidR="00CB4AD3" w:rsidRPr="00186C92" w:rsidRDefault="00CB4AD3" w:rsidP="00CB4AD3">
      <w:pPr>
        <w:spacing w:before="60" w:after="60" w:line="240" w:lineRule="auto"/>
        <w:jc w:val="center"/>
        <w:rPr>
          <w:rFonts w:ascii="Cambria" w:hAnsi="Cambria"/>
          <w:b/>
          <w:smallCaps/>
          <w:sz w:val="36"/>
          <w:szCs w:val="36"/>
        </w:rPr>
      </w:pPr>
      <w:r>
        <w:rPr>
          <w:rFonts w:ascii="Cambria" w:hAnsi="Cambria"/>
          <w:b/>
          <w:smallCaps/>
          <w:sz w:val="36"/>
          <w:szCs w:val="36"/>
        </w:rPr>
        <w:t>Oświadczenie –</w:t>
      </w:r>
      <w:r>
        <w:rPr>
          <w:rFonts w:ascii="Cambria" w:hAnsi="Cambria"/>
          <w:b/>
          <w:smallCaps/>
          <w:sz w:val="36"/>
          <w:szCs w:val="36"/>
        </w:rPr>
        <w:br/>
      </w:r>
      <w:r>
        <w:rPr>
          <w:rFonts w:ascii="Cambria" w:hAnsi="Cambria"/>
          <w:b/>
          <w:smallCaps/>
          <w:sz w:val="32"/>
          <w:szCs w:val="32"/>
        </w:rPr>
        <w:t>Producenta</w:t>
      </w:r>
      <w:r w:rsidRPr="008309A7">
        <w:rPr>
          <w:rFonts w:ascii="Cambria" w:hAnsi="Cambria"/>
          <w:b/>
          <w:smallCaps/>
          <w:sz w:val="32"/>
          <w:szCs w:val="32"/>
        </w:rPr>
        <w:t xml:space="preserve"> Paliwa – Biomasy z Drewna Energetycznego</w:t>
      </w:r>
    </w:p>
    <w:p w14:paraId="23E8DC7D" w14:textId="77777777" w:rsidR="00CB4AD3" w:rsidRPr="00796ED0" w:rsidRDefault="00CB4AD3" w:rsidP="00CB4AD3">
      <w:pPr>
        <w:spacing w:before="120" w:after="120" w:line="360" w:lineRule="auto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i/>
          <w:color w:val="000000" w:themeColor="text1"/>
        </w:rPr>
        <w:t>Ja/My*</w:t>
      </w:r>
      <w:r w:rsidRPr="00796ED0">
        <w:rPr>
          <w:rFonts w:ascii="Cambria" w:hAnsi="Cambria"/>
          <w:color w:val="000000" w:themeColor="text1"/>
        </w:rPr>
        <w:t xml:space="preserve"> niżej </w:t>
      </w:r>
      <w:r w:rsidRPr="00796ED0">
        <w:rPr>
          <w:rFonts w:ascii="Cambria" w:hAnsi="Cambria"/>
          <w:i/>
          <w:color w:val="000000" w:themeColor="text1"/>
        </w:rPr>
        <w:t>podpisana/podpisany/podpisani*</w:t>
      </w:r>
      <w:r w:rsidRPr="00796ED0">
        <w:rPr>
          <w:rFonts w:ascii="Cambria" w:hAnsi="Cambria"/>
          <w:color w:val="000000" w:themeColor="text1"/>
        </w:rPr>
        <w:t xml:space="preserve">, </w:t>
      </w:r>
      <w:r w:rsidRPr="00796ED0">
        <w:rPr>
          <w:rFonts w:ascii="Cambria" w:hAnsi="Cambria"/>
          <w:i/>
          <w:color w:val="000000" w:themeColor="text1"/>
        </w:rPr>
        <w:t>uprawniona/uprawniony/uprawnieni*</w:t>
      </w:r>
      <w:r w:rsidRPr="00796ED0">
        <w:rPr>
          <w:rFonts w:ascii="Cambria" w:hAnsi="Cambria"/>
          <w:color w:val="000000" w:themeColor="text1"/>
        </w:rPr>
        <w:t xml:space="preserve"> do reprezentowania przedsiębiorcy:</w:t>
      </w:r>
    </w:p>
    <w:p w14:paraId="375F62AE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>. . . . . . . . . . . . . . . . . . . . . . . . . . . . . . . . . . . . . . . . . . . . . . . . . . . . . . . . . . . . . . . . . . . . . . . . . .,</w:t>
      </w:r>
    </w:p>
    <w:p w14:paraId="61597AAF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>(pełna nazwa przedsiębiorcy – wytwórcy paliwa /biomasy pochodzenia leśnego/)</w:t>
      </w:r>
    </w:p>
    <w:p w14:paraId="40C484BC" w14:textId="77777777" w:rsidR="00CB4AD3" w:rsidRPr="00796ED0" w:rsidRDefault="00CB4AD3" w:rsidP="00CB4AD3">
      <w:pPr>
        <w:spacing w:before="240" w:after="240" w:line="360" w:lineRule="auto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>mając na uwadze treść art. 50 § 1 oraz art. 75</w:t>
      </w:r>
      <w:r w:rsidRPr="00796ED0">
        <w:rPr>
          <w:rFonts w:ascii="Cambria" w:hAnsi="Cambria"/>
          <w:b/>
          <w:color w:val="000000" w:themeColor="text1"/>
        </w:rPr>
        <w:t xml:space="preserve"> </w:t>
      </w:r>
      <w:r w:rsidRPr="00796ED0">
        <w:rPr>
          <w:rFonts w:ascii="Cambria" w:hAnsi="Cambria"/>
          <w:color w:val="000000" w:themeColor="text1"/>
        </w:rPr>
        <w:t>Kodeksu postępowania administracyjnego</w:t>
      </w:r>
      <w:r w:rsidRPr="00796ED0">
        <w:rPr>
          <w:rFonts w:ascii="Cambria" w:hAnsi="Cambria"/>
          <w:b/>
          <w:color w:val="000000" w:themeColor="text1"/>
        </w:rPr>
        <w:t xml:space="preserve">, </w:t>
      </w:r>
      <w:r w:rsidRPr="00796ED0">
        <w:rPr>
          <w:rFonts w:ascii="Cambria" w:hAnsi="Cambria"/>
          <w:color w:val="000000" w:themeColor="text1"/>
        </w:rPr>
        <w:t xml:space="preserve">będąc </w:t>
      </w:r>
      <w:r w:rsidRPr="00796ED0">
        <w:rPr>
          <w:rFonts w:ascii="Cambria" w:hAnsi="Cambria"/>
          <w:i/>
          <w:color w:val="000000" w:themeColor="text1"/>
        </w:rPr>
        <w:t>świadomą/świadomym/świadomymi*</w:t>
      </w:r>
      <w:r w:rsidRPr="00796ED0">
        <w:rPr>
          <w:rFonts w:ascii="Cambria" w:hAnsi="Cambria"/>
          <w:color w:val="000000" w:themeColor="text1"/>
        </w:rPr>
        <w:t xml:space="preserve"> odpowiedzialności karnej za składanie fałszywych zeznań przewidzianej w art. 233 § 1 Kodeksu karnego i </w:t>
      </w:r>
      <w:r w:rsidRPr="00796ED0">
        <w:rPr>
          <w:rFonts w:ascii="Cambria" w:hAnsi="Cambria"/>
          <w:i/>
          <w:color w:val="000000" w:themeColor="text1"/>
        </w:rPr>
        <w:t>pouczona/pouczony/pouczeni*</w:t>
      </w:r>
      <w:r w:rsidRPr="00796ED0">
        <w:rPr>
          <w:rFonts w:ascii="Cambria" w:hAnsi="Cambria"/>
          <w:color w:val="000000" w:themeColor="text1"/>
        </w:rPr>
        <w:t xml:space="preserve"> o wynikającym z art. 83 Kodeksu postępowania administracyjnego prawie odmowy zeznań i odpowiedzi na pytania oraz o odpowiedzialności za fałszywe zeznania, </w:t>
      </w:r>
      <w:r w:rsidRPr="00796ED0">
        <w:rPr>
          <w:rFonts w:ascii="Cambria" w:hAnsi="Cambria"/>
          <w:b/>
          <w:color w:val="000000" w:themeColor="text1"/>
          <w:sz w:val="28"/>
          <w:vertAlign w:val="superscript"/>
        </w:rPr>
        <w:t>i)</w:t>
      </w:r>
    </w:p>
    <w:p w14:paraId="4E24EF1F" w14:textId="77777777" w:rsidR="00CB4AD3" w:rsidRPr="00796ED0" w:rsidRDefault="00CB4AD3" w:rsidP="00CB4AD3">
      <w:pPr>
        <w:spacing w:after="240" w:line="360" w:lineRule="auto"/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b/>
          <w:i/>
          <w:color w:val="000000" w:themeColor="text1"/>
        </w:rPr>
        <w:t xml:space="preserve">oświadczam/oświadczamy*, </w:t>
      </w:r>
      <w:r w:rsidRPr="00796ED0">
        <w:rPr>
          <w:rFonts w:ascii="Cambria" w:hAnsi="Cambria"/>
          <w:color w:val="000000" w:themeColor="text1"/>
        </w:rPr>
        <w:t>że biomasa z drewna energetycznego wytworzona</w:t>
      </w:r>
      <w:r w:rsidRPr="00796ED0">
        <w:rPr>
          <w:rFonts w:ascii="Cambria" w:hAnsi="Cambria"/>
          <w:color w:val="000000" w:themeColor="text1"/>
        </w:rPr>
        <w:br/>
        <w:t>przez ww. przedsiębiorcę w okresie:</w:t>
      </w:r>
    </w:p>
    <w:p w14:paraId="79F65565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>. . . . . . . . . . . . . . . . . . . . . . . . . . . . . . . . . . . . . . . . . . . . . . . . . . . . . . . . . . . . . . . . . . . . . . . . .</w:t>
      </w:r>
    </w:p>
    <w:p w14:paraId="7A36FB6C" w14:textId="77777777" w:rsidR="00CB4AD3" w:rsidRPr="00796ED0" w:rsidRDefault="00CB4AD3" w:rsidP="00CB4AD3">
      <w:pPr>
        <w:spacing w:after="240"/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>(</w:t>
      </w:r>
      <w:r w:rsidRPr="00796ED0">
        <w:rPr>
          <w:rFonts w:ascii="Cambria" w:hAnsi="Cambria"/>
          <w:b/>
          <w:color w:val="000000" w:themeColor="text1"/>
          <w:sz w:val="16"/>
          <w:szCs w:val="16"/>
        </w:rPr>
        <w:t>miesiąc</w:t>
      </w:r>
      <w:r w:rsidRPr="00796ED0">
        <w:rPr>
          <w:rFonts w:ascii="Cambria" w:hAnsi="Cambria"/>
          <w:color w:val="000000" w:themeColor="text1"/>
          <w:sz w:val="16"/>
          <w:szCs w:val="16"/>
        </w:rPr>
        <w:t xml:space="preserve"> i </w:t>
      </w:r>
      <w:r w:rsidRPr="00796ED0">
        <w:rPr>
          <w:rFonts w:ascii="Cambria" w:hAnsi="Cambria"/>
          <w:b/>
          <w:color w:val="000000" w:themeColor="text1"/>
          <w:sz w:val="16"/>
          <w:szCs w:val="16"/>
        </w:rPr>
        <w:t>rok</w:t>
      </w:r>
      <w:r w:rsidRPr="00796ED0">
        <w:rPr>
          <w:rFonts w:ascii="Cambria" w:hAnsi="Cambria"/>
          <w:color w:val="000000" w:themeColor="text1"/>
          <w:sz w:val="16"/>
          <w:szCs w:val="16"/>
        </w:rPr>
        <w:t xml:space="preserve"> wytworzenia biomasy)</w:t>
      </w:r>
    </w:p>
    <w:p w14:paraId="2A5868A1" w14:textId="77777777" w:rsidR="00CB4AD3" w:rsidRPr="00796ED0" w:rsidRDefault="00CB4AD3" w:rsidP="00CB4AD3">
      <w:pPr>
        <w:spacing w:before="240" w:after="120" w:line="240" w:lineRule="auto"/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 xml:space="preserve">zbyta za fakturą/fakturami VAT numer </w:t>
      </w:r>
    </w:p>
    <w:p w14:paraId="1CB2AED9" w14:textId="77777777" w:rsidR="00CB4AD3" w:rsidRDefault="00CB4AD3" w:rsidP="00CB4AD3">
      <w:pPr>
        <w:spacing w:after="120"/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 xml:space="preserve"> (numer/numery i data/daty faktury/faktury VAT)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195"/>
        <w:gridCol w:w="1390"/>
        <w:gridCol w:w="1396"/>
        <w:gridCol w:w="1381"/>
        <w:gridCol w:w="1385"/>
      </w:tblGrid>
      <w:tr w:rsidR="00CB4AD3" w:rsidRPr="00DF258A" w14:paraId="40A66A4A" w14:textId="77777777" w:rsidTr="00843F9B">
        <w:trPr>
          <w:trHeight w:val="565"/>
        </w:trPr>
        <w:tc>
          <w:tcPr>
            <w:tcW w:w="580" w:type="dxa"/>
            <w:shd w:val="clear" w:color="auto" w:fill="D9D9D9" w:themeFill="background1" w:themeFillShade="D9"/>
          </w:tcPr>
          <w:p w14:paraId="0DEA83D1" w14:textId="77777777" w:rsidR="00CB4AD3" w:rsidRPr="00DF258A" w:rsidRDefault="00CB4AD3" w:rsidP="00843F9B">
            <w:pPr>
              <w:jc w:val="center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DF258A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2244" w:type="dxa"/>
            <w:shd w:val="clear" w:color="auto" w:fill="D9D9D9" w:themeFill="background1" w:themeFillShade="D9"/>
          </w:tcPr>
          <w:p w14:paraId="78CF9940" w14:textId="77777777" w:rsidR="00CB4AD3" w:rsidRPr="00DF258A" w:rsidRDefault="00CB4AD3" w:rsidP="00843F9B">
            <w:pPr>
              <w:jc w:val="center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DF258A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>Numer faktury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4F373285" w14:textId="77777777" w:rsidR="00CB4AD3" w:rsidRPr="00DF258A" w:rsidRDefault="00CB4AD3" w:rsidP="00843F9B">
            <w:pPr>
              <w:jc w:val="center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DF258A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>Data faktury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139A0557" w14:textId="77777777" w:rsidR="00CB4AD3" w:rsidRPr="00DF258A" w:rsidRDefault="00CB4AD3" w:rsidP="00843F9B">
            <w:pPr>
              <w:jc w:val="center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DF258A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>Forma handlowa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16CB9919" w14:textId="77777777" w:rsidR="00CB4AD3" w:rsidRPr="00DF258A" w:rsidRDefault="00CB4AD3" w:rsidP="00843F9B">
            <w:pPr>
              <w:jc w:val="center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DF258A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>J.m.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1BBD1A4B" w14:textId="77777777" w:rsidR="00CB4AD3" w:rsidRPr="00DF258A" w:rsidRDefault="00CB4AD3" w:rsidP="00843F9B">
            <w:pPr>
              <w:jc w:val="center"/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</w:pPr>
            <w:r w:rsidRPr="00DF258A">
              <w:rPr>
                <w:rFonts w:ascii="Cambria" w:hAnsi="Cambria"/>
                <w:b/>
                <w:color w:val="000000" w:themeColor="text1"/>
                <w:sz w:val="16"/>
                <w:szCs w:val="16"/>
              </w:rPr>
              <w:t>Ilość</w:t>
            </w:r>
          </w:p>
        </w:tc>
      </w:tr>
      <w:tr w:rsidR="00CB4AD3" w14:paraId="1ABCADD0" w14:textId="77777777" w:rsidTr="00843F9B">
        <w:tc>
          <w:tcPr>
            <w:tcW w:w="580" w:type="dxa"/>
          </w:tcPr>
          <w:p w14:paraId="4B4877D1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2244" w:type="dxa"/>
          </w:tcPr>
          <w:p w14:paraId="36296C16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</w:tcPr>
          <w:p w14:paraId="6E2455B1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</w:tcPr>
          <w:p w14:paraId="02F84F01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</w:tcPr>
          <w:p w14:paraId="0AFB9BD4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3" w:type="dxa"/>
          </w:tcPr>
          <w:p w14:paraId="7195CBE9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  <w:tr w:rsidR="00CB4AD3" w14:paraId="66C2567E" w14:textId="77777777" w:rsidTr="00843F9B">
        <w:tc>
          <w:tcPr>
            <w:tcW w:w="580" w:type="dxa"/>
          </w:tcPr>
          <w:p w14:paraId="5364B8C9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2244" w:type="dxa"/>
          </w:tcPr>
          <w:p w14:paraId="5A11E803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</w:tcPr>
          <w:p w14:paraId="7BFE91A1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</w:tcPr>
          <w:p w14:paraId="7025C5D2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2" w:type="dxa"/>
          </w:tcPr>
          <w:p w14:paraId="7422FEB3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3" w:type="dxa"/>
          </w:tcPr>
          <w:p w14:paraId="7D920B24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  <w:tr w:rsidR="00CB4AD3" w14:paraId="6812A9DC" w14:textId="77777777" w:rsidTr="00843F9B">
        <w:tc>
          <w:tcPr>
            <w:tcW w:w="5648" w:type="dxa"/>
            <w:gridSpan w:val="4"/>
          </w:tcPr>
          <w:p w14:paraId="487D07B3" w14:textId="77777777" w:rsidR="00CB4AD3" w:rsidRDefault="00CB4AD3" w:rsidP="00843F9B">
            <w:pPr>
              <w:jc w:val="right"/>
              <w:rPr>
                <w:rFonts w:ascii="Cambria" w:hAnsi="Cambria"/>
                <w:color w:val="000000" w:themeColor="text1"/>
                <w:sz w:val="16"/>
                <w:szCs w:val="16"/>
              </w:rPr>
            </w:pPr>
            <w:r>
              <w:rPr>
                <w:rFonts w:ascii="Cambria" w:hAnsi="Cambria"/>
                <w:color w:val="000000" w:themeColor="text1"/>
                <w:sz w:val="16"/>
                <w:szCs w:val="16"/>
              </w:rPr>
              <w:t>Razem:</w:t>
            </w:r>
          </w:p>
        </w:tc>
        <w:tc>
          <w:tcPr>
            <w:tcW w:w="1412" w:type="dxa"/>
          </w:tcPr>
          <w:p w14:paraId="7F9D3564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  <w:tc>
          <w:tcPr>
            <w:tcW w:w="1413" w:type="dxa"/>
          </w:tcPr>
          <w:p w14:paraId="4D163596" w14:textId="77777777" w:rsidR="00CB4AD3" w:rsidRDefault="00CB4AD3" w:rsidP="00843F9B">
            <w:pPr>
              <w:jc w:val="center"/>
              <w:rPr>
                <w:rFonts w:ascii="Cambria" w:hAnsi="Cambria"/>
                <w:color w:val="000000" w:themeColor="text1"/>
                <w:sz w:val="16"/>
                <w:szCs w:val="16"/>
              </w:rPr>
            </w:pPr>
          </w:p>
        </w:tc>
      </w:tr>
    </w:tbl>
    <w:p w14:paraId="2F0B4C1E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  <w:sz w:val="16"/>
          <w:szCs w:val="16"/>
        </w:rPr>
      </w:pPr>
    </w:p>
    <w:p w14:paraId="5F73E3A7" w14:textId="77777777" w:rsidR="00CB4AD3" w:rsidRPr="00796ED0" w:rsidRDefault="00CB4AD3" w:rsidP="00CB4AD3">
      <w:pPr>
        <w:spacing w:before="240" w:after="240"/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>na rzecz</w:t>
      </w:r>
      <w:r>
        <w:rPr>
          <w:rFonts w:ascii="Cambria" w:hAnsi="Cambria"/>
          <w:color w:val="000000" w:themeColor="text1"/>
        </w:rPr>
        <w:t xml:space="preserve"> jednostki wytwórczej*</w:t>
      </w:r>
    </w:p>
    <w:p w14:paraId="7BF165D1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 xml:space="preserve">. . . . . . . . . . . . . . . . . . . . . . . . . . . . . . . . . . . . . . . . . . . . . . . . . . . . . . . . . . . . . . . . . . . . . . . . . </w:t>
      </w:r>
    </w:p>
    <w:p w14:paraId="76DBEF32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>(nazwa</w:t>
      </w:r>
      <w:r>
        <w:rPr>
          <w:rFonts w:ascii="Cambria" w:hAnsi="Cambria"/>
          <w:color w:val="000000" w:themeColor="text1"/>
          <w:sz w:val="16"/>
          <w:szCs w:val="16"/>
        </w:rPr>
        <w:t xml:space="preserve"> przedsiębiorcy</w:t>
      </w:r>
      <w:r w:rsidRPr="00796ED0">
        <w:rPr>
          <w:rFonts w:ascii="Cambria" w:hAnsi="Cambria"/>
          <w:color w:val="000000" w:themeColor="text1"/>
          <w:sz w:val="16"/>
          <w:szCs w:val="16"/>
        </w:rPr>
        <w:t>)</w:t>
      </w:r>
    </w:p>
    <w:p w14:paraId="6E743D22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  <w:sz w:val="16"/>
          <w:szCs w:val="16"/>
        </w:rPr>
      </w:pPr>
    </w:p>
    <w:p w14:paraId="7C5A37CF" w14:textId="77777777" w:rsidR="00CB4AD3" w:rsidRPr="00796ED0" w:rsidRDefault="00CB4AD3" w:rsidP="00CB4AD3">
      <w:pPr>
        <w:rPr>
          <w:rFonts w:ascii="Cambria" w:hAnsi="Cambria"/>
          <w:color w:val="000000" w:themeColor="text1"/>
          <w:sz w:val="16"/>
          <w:szCs w:val="16"/>
        </w:rPr>
      </w:pPr>
    </w:p>
    <w:p w14:paraId="2C1C0726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  <w:sz w:val="16"/>
          <w:szCs w:val="16"/>
        </w:rPr>
      </w:pPr>
    </w:p>
    <w:p w14:paraId="4A4AF586" w14:textId="77777777" w:rsidR="00CB4AD3" w:rsidRDefault="00CB4AD3" w:rsidP="00CB4AD3">
      <w:pPr>
        <w:widowControl w:val="0"/>
        <w:tabs>
          <w:tab w:val="left" w:pos="0"/>
        </w:tabs>
        <w:autoSpaceDE w:val="0"/>
        <w:autoSpaceDN w:val="0"/>
        <w:adjustRightInd w:val="0"/>
        <w:spacing w:before="120" w:line="240" w:lineRule="auto"/>
        <w:rPr>
          <w:rFonts w:ascii="Cambria" w:hAnsi="Cambria"/>
          <w:color w:val="000000" w:themeColor="text1"/>
        </w:rPr>
      </w:pPr>
      <w:r w:rsidRPr="004C50D7">
        <w:rPr>
          <w:rFonts w:ascii="Cambria" w:hAnsi="Cambria"/>
          <w:color w:val="000000" w:themeColor="text1"/>
        </w:rPr>
        <w:t xml:space="preserve">biomasa wytworzona i dostarczona przez ww. przedsiębiorcę w okresie: </w:t>
      </w:r>
    </w:p>
    <w:p w14:paraId="38BA02C7" w14:textId="77777777" w:rsidR="00CB4AD3" w:rsidRDefault="00CB4AD3" w:rsidP="00CB4AD3">
      <w:pPr>
        <w:widowControl w:val="0"/>
        <w:tabs>
          <w:tab w:val="left" w:pos="0"/>
        </w:tabs>
        <w:autoSpaceDE w:val="0"/>
        <w:autoSpaceDN w:val="0"/>
        <w:adjustRightInd w:val="0"/>
        <w:spacing w:before="120" w:line="240" w:lineRule="auto"/>
        <w:rPr>
          <w:rFonts w:ascii="Cambria" w:hAnsi="Cambria"/>
          <w:color w:val="000000" w:themeColor="text1"/>
        </w:rPr>
      </w:pPr>
    </w:p>
    <w:p w14:paraId="530951C0" w14:textId="77777777" w:rsidR="00CB4AD3" w:rsidRDefault="00CB4AD3" w:rsidP="00CB4AD3">
      <w:pPr>
        <w:widowControl w:val="0"/>
        <w:tabs>
          <w:tab w:val="left" w:pos="0"/>
        </w:tabs>
        <w:autoSpaceDE w:val="0"/>
        <w:autoSpaceDN w:val="0"/>
        <w:adjustRightInd w:val="0"/>
        <w:spacing w:before="120" w:line="240" w:lineRule="auto"/>
        <w:jc w:val="center"/>
        <w:rPr>
          <w:rFonts w:ascii="Cambria" w:hAnsi="Cambria"/>
          <w:color w:val="000000" w:themeColor="text1"/>
        </w:rPr>
      </w:pPr>
      <w:r w:rsidRPr="004C50D7">
        <w:rPr>
          <w:rFonts w:ascii="Cambria" w:hAnsi="Cambria"/>
          <w:color w:val="000000" w:themeColor="text1"/>
        </w:rPr>
        <w:t>…………………………………</w:t>
      </w:r>
    </w:p>
    <w:p w14:paraId="27921B34" w14:textId="77777777" w:rsidR="00CB4AD3" w:rsidRDefault="00CB4AD3" w:rsidP="00CB4AD3">
      <w:pPr>
        <w:widowControl w:val="0"/>
        <w:tabs>
          <w:tab w:val="left" w:pos="0"/>
        </w:tabs>
        <w:autoSpaceDE w:val="0"/>
        <w:autoSpaceDN w:val="0"/>
        <w:adjustRightInd w:val="0"/>
        <w:spacing w:before="120" w:line="240" w:lineRule="auto"/>
        <w:jc w:val="center"/>
        <w:rPr>
          <w:rFonts w:ascii="Cambria" w:hAnsi="Cambria"/>
          <w:color w:val="000000" w:themeColor="text1"/>
        </w:rPr>
      </w:pPr>
      <w:r w:rsidRPr="004C50D7">
        <w:rPr>
          <w:rFonts w:ascii="Cambria" w:hAnsi="Cambria"/>
          <w:color w:val="000000" w:themeColor="text1"/>
        </w:rPr>
        <w:t>(miesiąc i rok),</w:t>
      </w:r>
    </w:p>
    <w:p w14:paraId="2B2A554F" w14:textId="77777777" w:rsidR="00CB4AD3" w:rsidRPr="00796ED0" w:rsidRDefault="00CB4AD3" w:rsidP="00CB4AD3">
      <w:pPr>
        <w:widowControl w:val="0"/>
        <w:tabs>
          <w:tab w:val="left" w:pos="0"/>
        </w:tabs>
        <w:autoSpaceDE w:val="0"/>
        <w:autoSpaceDN w:val="0"/>
        <w:adjustRightInd w:val="0"/>
        <w:spacing w:before="120" w:line="240" w:lineRule="auto"/>
        <w:rPr>
          <w:rFonts w:ascii="Cambria" w:hAnsi="Cambria"/>
          <w:color w:val="000000" w:themeColor="text1"/>
        </w:rPr>
      </w:pPr>
      <w:r w:rsidRPr="004C50D7">
        <w:rPr>
          <w:rFonts w:ascii="Cambria" w:hAnsi="Cambria"/>
          <w:b/>
          <w:color w:val="000000" w:themeColor="text1"/>
        </w:rPr>
        <w:t xml:space="preserve"> stanowi drewno energetyczne</w:t>
      </w:r>
      <w:r w:rsidRPr="004C50D7">
        <w:rPr>
          <w:rFonts w:ascii="Cambria" w:hAnsi="Cambria"/>
          <w:color w:val="000000" w:themeColor="text1"/>
        </w:rPr>
        <w:t xml:space="preserve">, </w:t>
      </w:r>
      <w:r w:rsidRPr="001E7CCA">
        <w:rPr>
          <w:rFonts w:ascii="Cambria" w:hAnsi="Cambria"/>
          <w:color w:val="000000"/>
        </w:rPr>
        <w:t xml:space="preserve">o </w:t>
      </w:r>
      <w:r w:rsidRPr="00E903E6">
        <w:rPr>
          <w:rFonts w:ascii="Cambria" w:hAnsi="Cambria"/>
          <w:color w:val="000000" w:themeColor="text1"/>
        </w:rPr>
        <w:t>którym mowa w Art. 2 pkt 7a Ustawy z dnia 7 czerwca 2018 r. o zmianie ustawy o odnawialnych źródłach energii oraz niektórych innych ustaw (Dz. U. z 2018 r., poz. 1276);</w:t>
      </w:r>
    </w:p>
    <w:p w14:paraId="1217931D" w14:textId="77777777" w:rsidR="00CB4AD3" w:rsidRPr="004C50D7" w:rsidRDefault="00CB4AD3" w:rsidP="00CB4AD3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line="240" w:lineRule="auto"/>
        <w:ind w:left="0" w:firstLine="0"/>
        <w:rPr>
          <w:rFonts w:ascii="Cambria" w:hAnsi="Cambria" w:cs="TimesNewRoman"/>
          <w:b/>
          <w:color w:val="000000" w:themeColor="text1"/>
        </w:rPr>
      </w:pPr>
      <w:r w:rsidRPr="004C50D7">
        <w:rPr>
          <w:rFonts w:ascii="Cambria" w:hAnsi="Cambria" w:cs="Arial"/>
          <w:b/>
          <w:color w:val="000000" w:themeColor="text1"/>
        </w:rPr>
        <w:t>do wytworzenia biomasy nie wykorzystywano</w:t>
      </w:r>
      <w:r w:rsidRPr="004C50D7">
        <w:rPr>
          <w:rFonts w:ascii="Cambria" w:hAnsi="Cambria" w:cs="TimesNewRoman"/>
          <w:b/>
          <w:color w:val="000000" w:themeColor="text1"/>
        </w:rPr>
        <w:t xml:space="preserve"> innych paliw niż biomasa oraz biomasy zanieczyszczonej w celu zwiększenia jej wartości opałowej;</w:t>
      </w:r>
    </w:p>
    <w:p w14:paraId="2D738A17" w14:textId="77777777" w:rsidR="00CB4AD3" w:rsidRPr="00796ED0" w:rsidRDefault="00CB4AD3" w:rsidP="00CB4AD3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line="240" w:lineRule="auto"/>
        <w:ind w:left="0" w:firstLine="0"/>
        <w:rPr>
          <w:rFonts w:ascii="Cambria" w:hAnsi="Cambria" w:cs="TimesNewRoman"/>
          <w:b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dodatkowo </w:t>
      </w:r>
      <w:r w:rsidRPr="00796ED0">
        <w:rPr>
          <w:rFonts w:ascii="Cambria" w:hAnsi="Cambria"/>
          <w:color w:val="000000" w:themeColor="text1"/>
        </w:rPr>
        <w:t xml:space="preserve">w załączeniu do niniejszego oświadczenia, jako jego integralną część, </w:t>
      </w:r>
      <w:r w:rsidRPr="00796ED0">
        <w:rPr>
          <w:rFonts w:ascii="Cambria" w:hAnsi="Cambria"/>
          <w:i/>
          <w:color w:val="000000" w:themeColor="text1"/>
        </w:rPr>
        <w:t>przedkładam/przedkładamy*</w:t>
      </w:r>
      <w:r w:rsidRPr="00796ED0">
        <w:rPr>
          <w:rFonts w:ascii="Cambria" w:hAnsi="Cambria"/>
          <w:b/>
          <w:color w:val="000000" w:themeColor="text1"/>
        </w:rPr>
        <w:t xml:space="preserve"> </w:t>
      </w:r>
      <w:r w:rsidRPr="00796ED0">
        <w:rPr>
          <w:rFonts w:ascii="Cambria" w:hAnsi="Cambria"/>
          <w:i/>
          <w:color w:val="000000" w:themeColor="text1"/>
        </w:rPr>
        <w:t>załącznik/załączniki*</w:t>
      </w:r>
      <w:r w:rsidRPr="00796ED0">
        <w:rPr>
          <w:rFonts w:ascii="Cambria" w:hAnsi="Cambria"/>
          <w:color w:val="000000" w:themeColor="text1"/>
        </w:rPr>
        <w:t xml:space="preserve"> w liczbie . . . . . . . . . . . . . . (liczba załączników) </w:t>
      </w:r>
      <w:r w:rsidRPr="00796ED0">
        <w:rPr>
          <w:rFonts w:ascii="Cambria" w:hAnsi="Cambria"/>
          <w:i/>
          <w:color w:val="000000" w:themeColor="text1"/>
        </w:rPr>
        <w:t>zawierający/zawierające*</w:t>
      </w:r>
      <w:r w:rsidRPr="00796ED0">
        <w:rPr>
          <w:rFonts w:ascii="Cambria" w:hAnsi="Cambria"/>
          <w:color w:val="000000" w:themeColor="text1"/>
        </w:rPr>
        <w:t xml:space="preserve"> informacje na temat wytwarzanych produktów </w:t>
      </w:r>
      <w:r w:rsidRPr="00796ED0">
        <w:rPr>
          <w:rFonts w:ascii="Cambria" w:hAnsi="Cambria"/>
          <w:color w:val="000000" w:themeColor="text1"/>
        </w:rPr>
        <w:br/>
        <w:t xml:space="preserve">i procesu produkcyjnego, w trakcie, którego powstały ww. pozostałości, pozwalające </w:t>
      </w:r>
      <w:r w:rsidRPr="00796ED0">
        <w:rPr>
          <w:rFonts w:ascii="Cambria" w:hAnsi="Cambria"/>
          <w:color w:val="000000" w:themeColor="text1"/>
        </w:rPr>
        <w:br/>
        <w:t>na jednoznaczną klasyfikację wytworzonej biomasy jako drewno energetyczne stanowiącej pozostałość z przemysłu przetwarzającego produkty z produkcji leśnej;</w:t>
      </w:r>
    </w:p>
    <w:p w14:paraId="448563EE" w14:textId="77777777" w:rsidR="00CB4AD3" w:rsidRPr="00796ED0" w:rsidRDefault="00CB4AD3" w:rsidP="00CB4AD3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120" w:line="240" w:lineRule="auto"/>
        <w:ind w:left="0" w:firstLine="0"/>
        <w:rPr>
          <w:rFonts w:ascii="Cambria" w:hAnsi="Cambria" w:cs="TimesNewRoman"/>
          <w:b/>
          <w:color w:val="000000" w:themeColor="text1"/>
        </w:rPr>
      </w:pPr>
      <w:r>
        <w:rPr>
          <w:rFonts w:ascii="Cambria" w:hAnsi="Cambria"/>
          <w:color w:val="000000" w:themeColor="text1"/>
        </w:rPr>
        <w:t>d</w:t>
      </w:r>
      <w:r w:rsidRPr="00796ED0">
        <w:rPr>
          <w:rFonts w:ascii="Cambria" w:hAnsi="Cambria"/>
          <w:color w:val="000000" w:themeColor="text1"/>
        </w:rPr>
        <w:t>odatkowo do oświadczenia załączam następujące dokumenty, pozwalające na dokonanie klasyfikacji biomasy jako drewno energetyczne, dostarczonej</w:t>
      </w:r>
      <w:r w:rsidRPr="00796ED0">
        <w:rPr>
          <w:rFonts w:ascii="Cambria" w:hAnsi="Cambria"/>
          <w:color w:val="000000" w:themeColor="text1"/>
        </w:rPr>
        <w:br/>
        <w:t>w okresie . . . . . . . . . . . . . . . . . . . . . . . . . . . . . . . . . . . . . . . . . . . . . (miesiąc i rok) do ww. odbiorcy:</w:t>
      </w:r>
    </w:p>
    <w:p w14:paraId="4C57778E" w14:textId="77777777" w:rsidR="00CB4AD3" w:rsidRPr="00796ED0" w:rsidRDefault="00CB4AD3" w:rsidP="00CB4AD3">
      <w:pPr>
        <w:widowControl w:val="0"/>
        <w:tabs>
          <w:tab w:val="left" w:pos="0"/>
        </w:tabs>
        <w:autoSpaceDE w:val="0"/>
        <w:autoSpaceDN w:val="0"/>
        <w:adjustRightInd w:val="0"/>
        <w:spacing w:before="120"/>
        <w:rPr>
          <w:rFonts w:ascii="Cambria" w:hAnsi="Cambria" w:cs="TimesNewRoman"/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724"/>
        <w:gridCol w:w="2996"/>
      </w:tblGrid>
      <w:tr w:rsidR="00CB4AD3" w:rsidRPr="00796ED0" w14:paraId="2311E31D" w14:textId="77777777" w:rsidTr="00843F9B">
        <w:tc>
          <w:tcPr>
            <w:tcW w:w="604" w:type="dxa"/>
            <w:shd w:val="clear" w:color="auto" w:fill="E0E0E0"/>
            <w:vAlign w:val="center"/>
          </w:tcPr>
          <w:p w14:paraId="5292511C" w14:textId="77777777" w:rsidR="00CB4AD3" w:rsidRPr="00796ED0" w:rsidRDefault="00CB4AD3" w:rsidP="00843F9B">
            <w:pPr>
              <w:spacing w:before="120" w:after="12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796ED0">
              <w:rPr>
                <w:rFonts w:ascii="Cambria" w:hAnsi="Cambria"/>
                <w:b/>
                <w:color w:val="000000" w:themeColor="text1"/>
              </w:rPr>
              <w:t>L.P.</w:t>
            </w:r>
          </w:p>
        </w:tc>
        <w:tc>
          <w:tcPr>
            <w:tcW w:w="4864" w:type="dxa"/>
            <w:shd w:val="clear" w:color="auto" w:fill="E0E0E0"/>
            <w:vAlign w:val="center"/>
          </w:tcPr>
          <w:p w14:paraId="523E86CC" w14:textId="77777777" w:rsidR="00CB4AD3" w:rsidRPr="00796ED0" w:rsidRDefault="00CB4AD3" w:rsidP="00843F9B">
            <w:pPr>
              <w:spacing w:before="120" w:after="12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796ED0">
              <w:rPr>
                <w:rFonts w:ascii="Cambria" w:hAnsi="Cambria"/>
                <w:b/>
                <w:color w:val="000000" w:themeColor="text1"/>
              </w:rPr>
              <w:t>Nazwa dokumentu</w:t>
            </w:r>
          </w:p>
        </w:tc>
        <w:tc>
          <w:tcPr>
            <w:tcW w:w="3081" w:type="dxa"/>
            <w:shd w:val="clear" w:color="auto" w:fill="E0E0E0"/>
            <w:vAlign w:val="center"/>
          </w:tcPr>
          <w:p w14:paraId="43C621F7" w14:textId="77777777" w:rsidR="00CB4AD3" w:rsidRPr="00796ED0" w:rsidRDefault="00CB4AD3" w:rsidP="00843F9B">
            <w:pPr>
              <w:spacing w:before="120" w:after="12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796ED0">
              <w:rPr>
                <w:rFonts w:ascii="Cambria" w:hAnsi="Cambria"/>
                <w:b/>
                <w:color w:val="000000" w:themeColor="text1"/>
              </w:rPr>
              <w:t>Dot. faktury VAT</w:t>
            </w:r>
            <w:r w:rsidRPr="00796ED0">
              <w:rPr>
                <w:rFonts w:ascii="Cambria" w:hAnsi="Cambria"/>
                <w:b/>
                <w:color w:val="000000" w:themeColor="text1"/>
              </w:rPr>
              <w:br/>
              <w:t>(nr i data)</w:t>
            </w:r>
          </w:p>
        </w:tc>
      </w:tr>
      <w:tr w:rsidR="00CB4AD3" w:rsidRPr="00796ED0" w14:paraId="2FB87454" w14:textId="77777777" w:rsidTr="00843F9B">
        <w:tc>
          <w:tcPr>
            <w:tcW w:w="604" w:type="dxa"/>
            <w:shd w:val="clear" w:color="auto" w:fill="auto"/>
          </w:tcPr>
          <w:p w14:paraId="004295F9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  <w:r w:rsidRPr="00796ED0">
              <w:rPr>
                <w:rFonts w:ascii="Cambria" w:hAnsi="Cambria"/>
                <w:color w:val="000000" w:themeColor="text1"/>
                <w:sz w:val="20"/>
              </w:rPr>
              <w:t>1.</w:t>
            </w:r>
          </w:p>
        </w:tc>
        <w:tc>
          <w:tcPr>
            <w:tcW w:w="4864" w:type="dxa"/>
            <w:shd w:val="clear" w:color="auto" w:fill="auto"/>
          </w:tcPr>
          <w:p w14:paraId="15801B0C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  <w:tc>
          <w:tcPr>
            <w:tcW w:w="3081" w:type="dxa"/>
            <w:shd w:val="clear" w:color="auto" w:fill="auto"/>
          </w:tcPr>
          <w:p w14:paraId="6E9A4791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</w:tr>
      <w:tr w:rsidR="00CB4AD3" w:rsidRPr="00796ED0" w14:paraId="689D2440" w14:textId="77777777" w:rsidTr="00843F9B">
        <w:tc>
          <w:tcPr>
            <w:tcW w:w="604" w:type="dxa"/>
            <w:shd w:val="clear" w:color="auto" w:fill="auto"/>
          </w:tcPr>
          <w:p w14:paraId="525380B9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  <w:r w:rsidRPr="00796ED0">
              <w:rPr>
                <w:rFonts w:ascii="Cambria" w:hAnsi="Cambria"/>
                <w:color w:val="000000" w:themeColor="text1"/>
                <w:sz w:val="20"/>
              </w:rPr>
              <w:t>2.</w:t>
            </w:r>
          </w:p>
        </w:tc>
        <w:tc>
          <w:tcPr>
            <w:tcW w:w="4864" w:type="dxa"/>
            <w:shd w:val="clear" w:color="auto" w:fill="auto"/>
          </w:tcPr>
          <w:p w14:paraId="687E1A9D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  <w:tc>
          <w:tcPr>
            <w:tcW w:w="3081" w:type="dxa"/>
            <w:shd w:val="clear" w:color="auto" w:fill="auto"/>
          </w:tcPr>
          <w:p w14:paraId="48CFD7F8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</w:tr>
      <w:tr w:rsidR="00CB4AD3" w:rsidRPr="00796ED0" w14:paraId="54087404" w14:textId="77777777" w:rsidTr="00843F9B">
        <w:tc>
          <w:tcPr>
            <w:tcW w:w="604" w:type="dxa"/>
            <w:shd w:val="clear" w:color="auto" w:fill="auto"/>
          </w:tcPr>
          <w:p w14:paraId="6F849F50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  <w:r w:rsidRPr="00796ED0">
              <w:rPr>
                <w:rFonts w:ascii="Cambria" w:hAnsi="Cambria"/>
                <w:color w:val="000000" w:themeColor="text1"/>
                <w:sz w:val="20"/>
              </w:rPr>
              <w:t>3.</w:t>
            </w:r>
          </w:p>
        </w:tc>
        <w:tc>
          <w:tcPr>
            <w:tcW w:w="4864" w:type="dxa"/>
            <w:shd w:val="clear" w:color="auto" w:fill="auto"/>
          </w:tcPr>
          <w:p w14:paraId="4DE0A7C3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  <w:tc>
          <w:tcPr>
            <w:tcW w:w="3081" w:type="dxa"/>
            <w:shd w:val="clear" w:color="auto" w:fill="auto"/>
          </w:tcPr>
          <w:p w14:paraId="3E90CCAA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</w:tr>
      <w:tr w:rsidR="00CB4AD3" w:rsidRPr="00796ED0" w14:paraId="3ECF9C61" w14:textId="77777777" w:rsidTr="00843F9B">
        <w:tc>
          <w:tcPr>
            <w:tcW w:w="604" w:type="dxa"/>
            <w:shd w:val="clear" w:color="auto" w:fill="auto"/>
          </w:tcPr>
          <w:p w14:paraId="6357AA9F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  <w:r w:rsidRPr="00796ED0">
              <w:rPr>
                <w:rFonts w:ascii="Cambria" w:hAnsi="Cambria"/>
                <w:color w:val="000000" w:themeColor="text1"/>
                <w:sz w:val="20"/>
              </w:rPr>
              <w:t>4.</w:t>
            </w:r>
          </w:p>
        </w:tc>
        <w:tc>
          <w:tcPr>
            <w:tcW w:w="4864" w:type="dxa"/>
            <w:shd w:val="clear" w:color="auto" w:fill="auto"/>
          </w:tcPr>
          <w:p w14:paraId="3539888E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  <w:tc>
          <w:tcPr>
            <w:tcW w:w="3081" w:type="dxa"/>
            <w:shd w:val="clear" w:color="auto" w:fill="auto"/>
          </w:tcPr>
          <w:p w14:paraId="7B386D8C" w14:textId="77777777" w:rsidR="00CB4AD3" w:rsidRPr="00796ED0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 w:themeColor="text1"/>
                <w:sz w:val="20"/>
              </w:rPr>
            </w:pPr>
          </w:p>
        </w:tc>
      </w:tr>
    </w:tbl>
    <w:p w14:paraId="3DAF0D48" w14:textId="77777777" w:rsidR="00CB4AD3" w:rsidRPr="00AE06AE" w:rsidRDefault="00CB4AD3" w:rsidP="00CB4AD3">
      <w:pPr>
        <w:rPr>
          <w:rFonts w:cs="Arial"/>
          <w:i/>
        </w:rPr>
      </w:pPr>
      <w:r w:rsidRPr="00AE06AE">
        <w:rPr>
          <w:rFonts w:cs="Arial"/>
          <w:i/>
        </w:rPr>
        <w:t xml:space="preserve">**Opis technologiczny procesu produkcji; </w:t>
      </w:r>
      <w:r>
        <w:rPr>
          <w:rFonts w:cs="Arial"/>
          <w:i/>
        </w:rPr>
        <w:t>dodatkowe uzupe</w:t>
      </w:r>
      <w:r>
        <w:rPr>
          <w:rFonts w:ascii="Calibri" w:hAnsi="Calibri" w:cs="Calibri"/>
          <w:i/>
        </w:rPr>
        <w:t>ł</w:t>
      </w:r>
      <w:r>
        <w:rPr>
          <w:rFonts w:cs="Arial"/>
          <w:i/>
        </w:rPr>
        <w:t>nia dot. pochodzenia materia</w:t>
      </w:r>
      <w:r>
        <w:rPr>
          <w:rFonts w:ascii="Calibri" w:hAnsi="Calibri" w:cs="Calibri"/>
          <w:i/>
        </w:rPr>
        <w:t>ł</w:t>
      </w:r>
      <w:r>
        <w:rPr>
          <w:rFonts w:cs="Arial"/>
          <w:i/>
        </w:rPr>
        <w:t>u do produkcji biomasy na cele energetyczne i o</w:t>
      </w:r>
      <w:r>
        <w:rPr>
          <w:rFonts w:ascii="Calibri" w:hAnsi="Calibri" w:cs="Calibri"/>
          <w:i/>
        </w:rPr>
        <w:t>ś</w:t>
      </w:r>
      <w:r>
        <w:rPr>
          <w:rFonts w:cs="Arial"/>
          <w:i/>
        </w:rPr>
        <w:t>wiadczenia.</w:t>
      </w:r>
    </w:p>
    <w:p w14:paraId="7F9D470A" w14:textId="77777777" w:rsidR="00CB4AD3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2C46C64E" w14:textId="77777777" w:rsidR="00CB4AD3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51BB303D" w14:textId="77777777" w:rsidR="00CB4AD3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666E4D6B" w14:textId="77777777" w:rsidR="00CB4AD3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4FBB3A33" w14:textId="77777777" w:rsidR="00CB4AD3" w:rsidRPr="00AE06AE" w:rsidRDefault="00CB4AD3" w:rsidP="00CB4AD3">
      <w:pPr>
        <w:pStyle w:val="Style13"/>
        <w:keepNext/>
        <w:keepLines/>
        <w:shd w:val="clear" w:color="auto" w:fill="auto"/>
        <w:spacing w:after="0" w:line="240" w:lineRule="auto"/>
        <w:ind w:firstLine="0"/>
        <w:jc w:val="both"/>
        <w:rPr>
          <w:rFonts w:ascii="Arial" w:hAnsi="Arial" w:cs="Arial"/>
        </w:rPr>
      </w:pPr>
      <w:r w:rsidRPr="00AE06AE">
        <w:rPr>
          <w:rFonts w:ascii="Arial" w:hAnsi="Arial" w:cs="Arial"/>
        </w:rPr>
        <w:lastRenderedPageBreak/>
        <w:t>Ponadto oświadczam, że ww. dokumenty/dokumenty z poz. nr …</w:t>
      </w:r>
      <w:r w:rsidRPr="00AE06AE">
        <w:rPr>
          <w:rFonts w:ascii="Arial" w:hAnsi="Arial" w:cs="Arial"/>
          <w:u w:val="single"/>
          <w:vertAlign w:val="superscript"/>
        </w:rPr>
        <w:t>*)</w:t>
      </w:r>
      <w:r w:rsidRPr="00AE06AE">
        <w:rPr>
          <w:rFonts w:ascii="Arial" w:hAnsi="Arial" w:cs="Arial"/>
        </w:rPr>
        <w:t xml:space="preserve">   zostały/ nie zostały</w:t>
      </w:r>
      <w:r w:rsidRPr="00AE06AE">
        <w:rPr>
          <w:rFonts w:ascii="Arial" w:hAnsi="Arial" w:cs="Arial"/>
          <w:u w:val="single"/>
          <w:vertAlign w:val="superscript"/>
        </w:rPr>
        <w:t>*)</w:t>
      </w:r>
      <w:r>
        <w:rPr>
          <w:rFonts w:ascii="Arial" w:hAnsi="Arial" w:cs="Arial"/>
        </w:rPr>
        <w:t xml:space="preserve"> </w:t>
      </w:r>
      <w:r w:rsidRPr="00AE06AE">
        <w:rPr>
          <w:rFonts w:ascii="Arial" w:hAnsi="Arial" w:cs="Arial"/>
        </w:rPr>
        <w:t>wykorzystane do potwierdzenia pochodzenia biomasy dostarczonej do innych odbiorców</w:t>
      </w:r>
      <w:r w:rsidRPr="00AE06AE">
        <w:rPr>
          <w:rFonts w:ascii="Arial" w:hAnsi="Arial" w:cs="Arial"/>
          <w:u w:val="single"/>
          <w:vertAlign w:val="superscript"/>
        </w:rPr>
        <w:t>**)</w:t>
      </w:r>
    </w:p>
    <w:p w14:paraId="5CB4A233" w14:textId="77777777" w:rsidR="00CB4AD3" w:rsidRPr="00AE06AE" w:rsidRDefault="00CB4AD3" w:rsidP="00CB4AD3">
      <w:pPr>
        <w:pStyle w:val="Style13"/>
        <w:keepNext/>
        <w:keepLines/>
        <w:shd w:val="clear" w:color="auto" w:fill="auto"/>
        <w:spacing w:after="0" w:line="240" w:lineRule="auto"/>
        <w:ind w:firstLine="0"/>
        <w:rPr>
          <w:rFonts w:ascii="Arial" w:hAnsi="Arial" w:cs="Arial"/>
        </w:rPr>
      </w:pPr>
      <w:r w:rsidRPr="00AE06AE">
        <w:rPr>
          <w:rFonts w:ascii="Arial" w:hAnsi="Arial" w:cs="Arial"/>
          <w:vertAlign w:val="superscript"/>
        </w:rPr>
        <w:t xml:space="preserve">*) </w:t>
      </w:r>
      <w:r w:rsidRPr="00AE06AE">
        <w:rPr>
          <w:rFonts w:ascii="Arial" w:hAnsi="Arial" w:cs="Arial"/>
        </w:rPr>
        <w:t>– niepotrzebne skreślić</w:t>
      </w:r>
    </w:p>
    <w:p w14:paraId="18BF590B" w14:textId="77777777" w:rsidR="00CB4AD3" w:rsidRPr="00AE06AE" w:rsidRDefault="00CB4AD3" w:rsidP="00CB4AD3">
      <w:pPr>
        <w:pStyle w:val="Style13"/>
        <w:keepNext/>
        <w:keepLines/>
        <w:shd w:val="clear" w:color="auto" w:fill="auto"/>
        <w:spacing w:after="0" w:line="240" w:lineRule="auto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*</w:t>
      </w:r>
      <w:r w:rsidRPr="005C0769">
        <w:rPr>
          <w:rFonts w:ascii="Arial" w:hAnsi="Arial" w:cs="Arial"/>
          <w:vertAlign w:val="superscript"/>
        </w:rPr>
        <w:t>*)</w:t>
      </w:r>
      <w:r>
        <w:rPr>
          <w:rFonts w:ascii="Arial" w:hAnsi="Arial" w:cs="Arial"/>
          <w:vertAlign w:val="superscript"/>
        </w:rPr>
        <w:t xml:space="preserve"> </w:t>
      </w:r>
      <w:r w:rsidRPr="00AE06AE">
        <w:rPr>
          <w:rFonts w:ascii="Arial" w:hAnsi="Arial" w:cs="Arial"/>
        </w:rPr>
        <w:t>– w przypadku dokumentowania pochodzenia biomasy tymi samymi dokumentami, złożonymi do kilku odbiorców, należy dołączyć do niniejszego oświadczenia informację nt. temat przekazania określonych dokumentów poszczególnym odbiorcom</w:t>
      </w:r>
      <w:r>
        <w:rPr>
          <w:rFonts w:ascii="Arial" w:hAnsi="Arial" w:cs="Arial"/>
        </w:rPr>
        <w:t>.</w:t>
      </w:r>
    </w:p>
    <w:p w14:paraId="7FC7BEA7" w14:textId="77777777" w:rsidR="00CB4AD3" w:rsidRPr="00796ED0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2CEA0DB2" w14:textId="77777777" w:rsidR="00CB4AD3" w:rsidRPr="00796ED0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2A1C376A" w14:textId="77777777" w:rsidR="00CB4AD3" w:rsidRPr="00796ED0" w:rsidRDefault="00CB4AD3" w:rsidP="00CB4AD3">
      <w:pPr>
        <w:spacing w:line="360" w:lineRule="auto"/>
        <w:rPr>
          <w:rFonts w:ascii="Cambria" w:hAnsi="Cambria"/>
          <w:color w:val="000000" w:themeColor="text1"/>
        </w:rPr>
      </w:pPr>
    </w:p>
    <w:p w14:paraId="17869781" w14:textId="77777777" w:rsidR="00CB4AD3" w:rsidRPr="00796ED0" w:rsidRDefault="00CB4AD3" w:rsidP="00CB4AD3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>. . . . . . . . . . . . . . . . . . . . . . . . . . . . . . . . . . . . . . . . . . . . . . . . . . . . . . . . . . . . . . . . . . . . . . . . . .</w:t>
      </w:r>
    </w:p>
    <w:p w14:paraId="216EF9F8" w14:textId="77777777" w:rsidR="00CB4AD3" w:rsidRPr="00E903E6" w:rsidRDefault="00CB4AD3" w:rsidP="00CB4AD3">
      <w:pPr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>(podpis(y) i pieczątki osoby (osób) uprawnionej (-</w:t>
      </w:r>
      <w:proofErr w:type="spellStart"/>
      <w:r w:rsidRPr="00796ED0">
        <w:rPr>
          <w:rFonts w:ascii="Cambria" w:hAnsi="Cambria"/>
          <w:color w:val="000000" w:themeColor="text1"/>
          <w:sz w:val="16"/>
          <w:szCs w:val="16"/>
        </w:rPr>
        <w:t>ych</w:t>
      </w:r>
      <w:proofErr w:type="spellEnd"/>
      <w:r w:rsidRPr="00796ED0">
        <w:rPr>
          <w:rFonts w:ascii="Cambria" w:hAnsi="Cambria"/>
          <w:color w:val="000000" w:themeColor="text1"/>
          <w:sz w:val="16"/>
          <w:szCs w:val="16"/>
        </w:rPr>
        <w:t>) do reprezentacji przedsiębiorcy)</w:t>
      </w:r>
    </w:p>
    <w:p w14:paraId="39786B39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</w:p>
    <w:p w14:paraId="5BB63229" w14:textId="77777777" w:rsidR="00CB4AD3" w:rsidRPr="0068460A" w:rsidRDefault="00CB4AD3" w:rsidP="00CB4AD3">
      <w:pPr>
        <w:spacing w:after="360"/>
        <w:jc w:val="center"/>
        <w:rPr>
          <w:rFonts w:cs="Arial"/>
          <w:sz w:val="28"/>
          <w:szCs w:val="28"/>
        </w:rPr>
      </w:pPr>
      <w:r w:rsidRPr="0068460A">
        <w:rPr>
          <w:rFonts w:cs="Arial"/>
          <w:sz w:val="28"/>
          <w:szCs w:val="28"/>
        </w:rPr>
        <w:t>POUCZENIE</w:t>
      </w:r>
    </w:p>
    <w:p w14:paraId="77AF4188" w14:textId="77777777" w:rsidR="00CB4AD3" w:rsidRPr="0068460A" w:rsidRDefault="00CB4AD3" w:rsidP="00CB4AD3">
      <w:pPr>
        <w:numPr>
          <w:ilvl w:val="0"/>
          <w:numId w:val="4"/>
        </w:numPr>
        <w:suppressAutoHyphens/>
        <w:spacing w:after="120" w:line="240" w:lineRule="auto"/>
        <w:ind w:left="538" w:hanging="181"/>
        <w:rPr>
          <w:rFonts w:cs="Arial"/>
          <w:sz w:val="20"/>
        </w:rPr>
      </w:pPr>
      <w:r w:rsidRPr="0068460A">
        <w:rPr>
          <w:rFonts w:cs="Arial"/>
          <w:sz w:val="20"/>
        </w:rPr>
        <w:t xml:space="preserve">Niniejsze oświadczenie składają </w:t>
      </w:r>
      <w:r w:rsidRPr="0068460A">
        <w:rPr>
          <w:rFonts w:cs="Arial"/>
          <w:b/>
          <w:sz w:val="20"/>
        </w:rPr>
        <w:t xml:space="preserve">przedsiębiorcy będący </w:t>
      </w:r>
      <w:r>
        <w:rPr>
          <w:rFonts w:cs="Arial"/>
          <w:b/>
          <w:sz w:val="20"/>
        </w:rPr>
        <w:t>wytwórcami i/lub wytwórcami i dostawcami</w:t>
      </w:r>
      <w:r w:rsidRPr="0068460A">
        <w:rPr>
          <w:rFonts w:cs="Arial"/>
          <w:b/>
          <w:sz w:val="20"/>
        </w:rPr>
        <w:t xml:space="preserve"> biomasy </w:t>
      </w:r>
      <w:r>
        <w:rPr>
          <w:rFonts w:cs="Arial"/>
          <w:b/>
          <w:sz w:val="20"/>
        </w:rPr>
        <w:t xml:space="preserve">pochodzącej z drewna energetycznego </w:t>
      </w:r>
      <w:r w:rsidRPr="00D27FE5">
        <w:rPr>
          <w:rFonts w:cs="Arial"/>
          <w:sz w:val="20"/>
        </w:rPr>
        <w:t xml:space="preserve">dostarczanej </w:t>
      </w:r>
      <w:r w:rsidRPr="0068460A">
        <w:rPr>
          <w:rFonts w:cs="Arial"/>
          <w:sz w:val="20"/>
        </w:rPr>
        <w:t>do jednostek wytwórczych przedsiębiorstw energetycznych wykonujących działalność gospodarczą polegającą na wytwarzaniu energii elektrycznej</w:t>
      </w:r>
    </w:p>
    <w:p w14:paraId="1971FB2A" w14:textId="77777777" w:rsidR="00CB4AD3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cs="Arial"/>
          <w:sz w:val="20"/>
        </w:rPr>
      </w:pPr>
      <w:r w:rsidRPr="0068460A">
        <w:rPr>
          <w:rFonts w:cs="Arial"/>
          <w:bCs/>
          <w:sz w:val="20"/>
        </w:rPr>
        <w:t xml:space="preserve">Zgodnie z treścią Art.2 </w:t>
      </w:r>
      <w:r w:rsidRPr="0068460A">
        <w:rPr>
          <w:rFonts w:cs="Arial"/>
          <w:sz w:val="20"/>
        </w:rPr>
        <w:t xml:space="preserve"> ust. 3</w:t>
      </w:r>
      <w:r w:rsidRPr="0068460A">
        <w:rPr>
          <w:rFonts w:cs="Arial"/>
          <w:bCs/>
          <w:sz w:val="20"/>
        </w:rPr>
        <w:t xml:space="preserve"> Ustawy z dn. 20 lutego 2015 roku o odnawialnych źródłach energii </w:t>
      </w:r>
      <w:r w:rsidRPr="00506301">
        <w:rPr>
          <w:rFonts w:cs="Arial"/>
          <w:bCs/>
          <w:sz w:val="20"/>
        </w:rPr>
        <w:t>Dz. U. z 2015 r. poz. 478, 2365, z 2016 r. poz. 925, 1579</w:t>
      </w:r>
      <w:r>
        <w:rPr>
          <w:rFonts w:cs="Arial"/>
          <w:bCs/>
          <w:sz w:val="20"/>
        </w:rPr>
        <w:t xml:space="preserve"> </w:t>
      </w:r>
      <w:r w:rsidRPr="0068460A">
        <w:rPr>
          <w:rStyle w:val="h1"/>
          <w:rFonts w:cs="Arial"/>
          <w:sz w:val="20"/>
        </w:rPr>
        <w:t xml:space="preserve">pod pojęciem biomasy rozumieć należy </w:t>
      </w:r>
      <w:r w:rsidRPr="0068460A">
        <w:rPr>
          <w:rFonts w:cs="Arial"/>
          <w:i/>
          <w:sz w:val="20"/>
        </w:rPr>
        <w:t>sta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e lub ciek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e substancje pochodzenia ro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linnego lub zwierz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cego, które ulegaj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 xml:space="preserve"> biodegradacji, pochodz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ce z produktów, odpadów i pozosta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 z produkcji rolnej i le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nej oraz przemys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u przetwarzaj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cego ich produkty, oraz ziarna zbó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 xml:space="preserve"> niespe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niaj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ce wymaga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 xml:space="preserve"> jako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ciowych dla zbó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 xml:space="preserve"> w zakupie interwencyjnym okre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lonych w art. 7 rozporz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dzenia Komisji (WE) nr 1272/2009 z dnia 11 grudnia 2009 r. ustanawiaj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cego wspólne szczegó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owe zasady wykonania rozporz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dzenia Rady (WE) nr 1234/2007 w odniesieniu do zakupu i sprzeda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 xml:space="preserve">y produktów rolnych w ramach interwencji publicznej (Dz. Urz. UE L 349 z 29.12.2009, str. 1, z </w:t>
      </w:r>
      <w:proofErr w:type="spellStart"/>
      <w:r w:rsidRPr="0068460A">
        <w:rPr>
          <w:rFonts w:cs="Arial"/>
          <w:i/>
          <w:sz w:val="20"/>
        </w:rPr>
        <w:t>pó</w:t>
      </w:r>
      <w:r w:rsidRPr="0068460A">
        <w:rPr>
          <w:rFonts w:ascii="Calibri" w:hAnsi="Calibri" w:cs="Calibri"/>
          <w:i/>
          <w:sz w:val="20"/>
        </w:rPr>
        <w:t>ź</w:t>
      </w:r>
      <w:r w:rsidRPr="0068460A">
        <w:rPr>
          <w:rFonts w:cs="Arial"/>
          <w:i/>
          <w:sz w:val="20"/>
        </w:rPr>
        <w:t>n</w:t>
      </w:r>
      <w:proofErr w:type="spellEnd"/>
      <w:r w:rsidRPr="0068460A">
        <w:rPr>
          <w:rFonts w:cs="Arial"/>
          <w:i/>
          <w:sz w:val="20"/>
        </w:rPr>
        <w:t>. zm.) i ziarna zbó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, które nie podlegaj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 xml:space="preserve"> zakupowi interwencyjnemu, a tak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e ulegaj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ca biodegradacji cz</w:t>
      </w:r>
      <w:r w:rsidRPr="0068460A">
        <w:rPr>
          <w:rFonts w:ascii="Calibri" w:hAnsi="Calibri" w:cs="Calibri"/>
          <w:i/>
          <w:sz w:val="20"/>
        </w:rPr>
        <w:t>ęść</w:t>
      </w:r>
      <w:r w:rsidRPr="0068460A">
        <w:rPr>
          <w:rFonts w:cs="Arial"/>
          <w:i/>
          <w:sz w:val="20"/>
        </w:rPr>
        <w:t xml:space="preserve"> odpadów przemys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owych i komunalnych, pochodzenia ro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linnego lub zwierz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cego, w tym odpadów z instalacji do przetwarzania odpadów oraz odpadów z uzdatniania wody i oczyszczania 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cieków, w szczególno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 xml:space="preserve">ci osadów 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ciekowych, zgodnie z przepisami o odpadach w zakresie kwalifikowania cz</w:t>
      </w:r>
      <w:r w:rsidRPr="0068460A">
        <w:rPr>
          <w:rFonts w:ascii="Calibri" w:hAnsi="Calibri" w:cs="Calibri"/>
          <w:i/>
          <w:sz w:val="20"/>
        </w:rPr>
        <w:t>ęś</w:t>
      </w:r>
      <w:r w:rsidRPr="0068460A">
        <w:rPr>
          <w:rFonts w:cs="Arial"/>
          <w:i/>
          <w:sz w:val="20"/>
        </w:rPr>
        <w:t>ci energii odzyskanej z termicznego przekszta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cania odpadów</w:t>
      </w:r>
      <w:r w:rsidRPr="0068460A">
        <w:rPr>
          <w:rFonts w:cs="Arial"/>
          <w:sz w:val="20"/>
        </w:rPr>
        <w:t>.</w:t>
      </w:r>
    </w:p>
    <w:p w14:paraId="44BD3E5E" w14:textId="77777777" w:rsidR="00CB4AD3" w:rsidRPr="0068460A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cs="Arial"/>
          <w:sz w:val="20"/>
        </w:rPr>
      </w:pPr>
      <w:r w:rsidRPr="0068460A">
        <w:rPr>
          <w:rFonts w:cs="Arial"/>
          <w:bCs/>
          <w:sz w:val="20"/>
        </w:rPr>
        <w:t xml:space="preserve">Zgodnie z treścią </w:t>
      </w:r>
      <w:r>
        <w:rPr>
          <w:rFonts w:cs="Arial"/>
          <w:bCs/>
          <w:sz w:val="20"/>
        </w:rPr>
        <w:t xml:space="preserve"> </w:t>
      </w:r>
      <w:r w:rsidRPr="0068460A">
        <w:rPr>
          <w:rFonts w:cs="Arial"/>
          <w:bCs/>
          <w:sz w:val="20"/>
        </w:rPr>
        <w:t xml:space="preserve">Art.2 </w:t>
      </w:r>
      <w:r>
        <w:rPr>
          <w:rFonts w:cs="Arial"/>
          <w:sz w:val="20"/>
        </w:rPr>
        <w:t xml:space="preserve"> ust. 7a</w:t>
      </w:r>
      <w:r w:rsidRPr="0068460A">
        <w:rPr>
          <w:rFonts w:cs="Arial"/>
          <w:bCs/>
          <w:sz w:val="20"/>
        </w:rPr>
        <w:t xml:space="preserve"> Ustawy z dn. 20 lutego 2015 roku o odnawialnych źródłach energii </w:t>
      </w:r>
      <w:r w:rsidRPr="00506301">
        <w:rPr>
          <w:rFonts w:cs="Arial"/>
          <w:bCs/>
          <w:sz w:val="20"/>
        </w:rPr>
        <w:t>Dz. U. z 2015 r. poz. 478, 2365, z 2016 r. poz. 925, 1579</w:t>
      </w:r>
      <w:r>
        <w:rPr>
          <w:rFonts w:cs="Arial"/>
          <w:bCs/>
          <w:sz w:val="20"/>
        </w:rPr>
        <w:t xml:space="preserve"> pod pojęciem drewna energetycznego należy rozumieć; </w:t>
      </w:r>
      <w:r w:rsidRPr="00DF3E99">
        <w:rPr>
          <w:bCs/>
          <w:i/>
          <w:sz w:val="20"/>
        </w:rPr>
        <w:t>surowiec drzewny, który ze wzgl</w:t>
      </w:r>
      <w:r w:rsidRPr="00DF3E99">
        <w:rPr>
          <w:rFonts w:ascii="Calibri" w:hAnsi="Calibri" w:cs="Calibri"/>
          <w:bCs/>
          <w:i/>
          <w:sz w:val="20"/>
        </w:rPr>
        <w:t>ę</w:t>
      </w:r>
      <w:r w:rsidRPr="00DF3E99">
        <w:rPr>
          <w:bCs/>
          <w:i/>
          <w:sz w:val="20"/>
        </w:rPr>
        <w:t>du na cechy jako</w:t>
      </w:r>
      <w:r w:rsidRPr="00DF3E99">
        <w:rPr>
          <w:rFonts w:ascii="Calibri" w:hAnsi="Calibri" w:cs="Calibri"/>
          <w:bCs/>
          <w:i/>
          <w:sz w:val="20"/>
        </w:rPr>
        <w:t>ś</w:t>
      </w:r>
      <w:r w:rsidRPr="00DF3E99">
        <w:rPr>
          <w:bCs/>
          <w:i/>
          <w:sz w:val="20"/>
        </w:rPr>
        <w:t>ciowo-wymiarowe i fizyko-chemiczne posiada obni</w:t>
      </w:r>
      <w:r w:rsidRPr="00DF3E99">
        <w:rPr>
          <w:rFonts w:ascii="Calibri" w:hAnsi="Calibri" w:cs="Calibri"/>
          <w:bCs/>
          <w:i/>
          <w:sz w:val="20"/>
        </w:rPr>
        <w:t>ż</w:t>
      </w:r>
      <w:r w:rsidRPr="00DF3E99">
        <w:rPr>
          <w:bCs/>
          <w:i/>
          <w:sz w:val="20"/>
        </w:rPr>
        <w:t>on</w:t>
      </w:r>
      <w:r w:rsidRPr="00DF3E99">
        <w:rPr>
          <w:rFonts w:ascii="Calibri" w:hAnsi="Calibri" w:cs="Calibri"/>
          <w:bCs/>
          <w:i/>
          <w:sz w:val="20"/>
        </w:rPr>
        <w:t>ą</w:t>
      </w:r>
      <w:r w:rsidRPr="00DF3E99">
        <w:rPr>
          <w:bCs/>
          <w:i/>
          <w:sz w:val="20"/>
        </w:rPr>
        <w:t xml:space="preserve"> warto</w:t>
      </w:r>
      <w:r w:rsidRPr="00DF3E99">
        <w:rPr>
          <w:rFonts w:ascii="Calibri" w:hAnsi="Calibri" w:cs="Calibri"/>
          <w:bCs/>
          <w:i/>
          <w:sz w:val="20"/>
        </w:rPr>
        <w:t>ść</w:t>
      </w:r>
      <w:r w:rsidRPr="00DF3E99">
        <w:rPr>
          <w:bCs/>
          <w:i/>
          <w:sz w:val="20"/>
        </w:rPr>
        <w:t xml:space="preserve"> techniczn</w:t>
      </w:r>
      <w:r w:rsidRPr="00DF3E99">
        <w:rPr>
          <w:rFonts w:ascii="Calibri" w:hAnsi="Calibri" w:cs="Calibri"/>
          <w:bCs/>
          <w:i/>
          <w:sz w:val="20"/>
        </w:rPr>
        <w:t>ą</w:t>
      </w:r>
      <w:r w:rsidRPr="00DF3E99">
        <w:rPr>
          <w:bCs/>
          <w:i/>
          <w:sz w:val="20"/>
        </w:rPr>
        <w:t xml:space="preserve"> i u</w:t>
      </w:r>
      <w:r w:rsidRPr="00DF3E99">
        <w:rPr>
          <w:rFonts w:ascii="Calibri" w:hAnsi="Calibri" w:cs="Calibri"/>
          <w:bCs/>
          <w:i/>
          <w:sz w:val="20"/>
        </w:rPr>
        <w:t>ż</w:t>
      </w:r>
      <w:r w:rsidRPr="00DF3E99">
        <w:rPr>
          <w:bCs/>
          <w:i/>
          <w:sz w:val="20"/>
        </w:rPr>
        <w:t>ytkow</w:t>
      </w:r>
      <w:r w:rsidRPr="00DF3E99">
        <w:rPr>
          <w:rFonts w:ascii="Calibri" w:hAnsi="Calibri" w:cs="Calibri"/>
          <w:bCs/>
          <w:i/>
          <w:sz w:val="20"/>
        </w:rPr>
        <w:t>ą</w:t>
      </w:r>
      <w:r w:rsidRPr="00DF3E99">
        <w:rPr>
          <w:bCs/>
          <w:i/>
          <w:sz w:val="20"/>
        </w:rPr>
        <w:t xml:space="preserve"> uniemo</w:t>
      </w:r>
      <w:r w:rsidRPr="00DF3E99">
        <w:rPr>
          <w:rFonts w:ascii="Calibri" w:hAnsi="Calibri" w:cs="Calibri"/>
          <w:bCs/>
          <w:i/>
          <w:sz w:val="20"/>
        </w:rPr>
        <w:t>ż</w:t>
      </w:r>
      <w:r w:rsidRPr="00DF3E99">
        <w:rPr>
          <w:bCs/>
          <w:i/>
          <w:sz w:val="20"/>
        </w:rPr>
        <w:t>liwiaj</w:t>
      </w:r>
      <w:r w:rsidRPr="00DF3E99">
        <w:rPr>
          <w:rFonts w:ascii="Calibri" w:hAnsi="Calibri" w:cs="Calibri"/>
          <w:bCs/>
          <w:i/>
          <w:sz w:val="20"/>
        </w:rPr>
        <w:t>ą</w:t>
      </w:r>
      <w:r w:rsidRPr="00DF3E99">
        <w:rPr>
          <w:bCs/>
          <w:i/>
          <w:sz w:val="20"/>
        </w:rPr>
        <w:t>c</w:t>
      </w:r>
      <w:r w:rsidRPr="00DF3E99">
        <w:rPr>
          <w:rFonts w:ascii="Calibri" w:hAnsi="Calibri" w:cs="Calibri"/>
          <w:bCs/>
          <w:i/>
          <w:sz w:val="20"/>
        </w:rPr>
        <w:t>ą</w:t>
      </w:r>
      <w:r w:rsidRPr="00DF3E99">
        <w:rPr>
          <w:bCs/>
          <w:i/>
          <w:sz w:val="20"/>
        </w:rPr>
        <w:t xml:space="preserve"> jego przemys</w:t>
      </w:r>
      <w:r w:rsidRPr="00DF3E99">
        <w:rPr>
          <w:rFonts w:ascii="Calibri" w:hAnsi="Calibri" w:cs="Calibri"/>
          <w:bCs/>
          <w:i/>
          <w:sz w:val="20"/>
        </w:rPr>
        <w:t>ł</w:t>
      </w:r>
      <w:r w:rsidRPr="00DF3E99">
        <w:rPr>
          <w:bCs/>
          <w:i/>
          <w:sz w:val="20"/>
        </w:rPr>
        <w:t>owe wykorzystanie</w:t>
      </w:r>
    </w:p>
    <w:p w14:paraId="2B0E7A43" w14:textId="77777777" w:rsidR="00CB4AD3" w:rsidRPr="0068460A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cs="Arial"/>
          <w:sz w:val="20"/>
        </w:rPr>
      </w:pPr>
      <w:r w:rsidRPr="0068460A">
        <w:rPr>
          <w:rFonts w:cs="Arial"/>
          <w:b/>
          <w:sz w:val="20"/>
          <w:vertAlign w:val="superscript"/>
        </w:rPr>
        <w:t>i)</w:t>
      </w:r>
      <w:r w:rsidRPr="0068460A">
        <w:rPr>
          <w:rFonts w:cs="Arial"/>
          <w:sz w:val="20"/>
        </w:rPr>
        <w:t xml:space="preserve"> W myśl art. 233 § 1 ustawy z dnia 6 czerwca 1997 r, - Kodeks karny (Dz. U. z 1997 r, Nr 88, poz.  553) </w:t>
      </w:r>
      <w:r w:rsidRPr="0068460A">
        <w:rPr>
          <w:rFonts w:cs="Arial"/>
          <w:i/>
          <w:sz w:val="20"/>
        </w:rPr>
        <w:t>kto, sk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adaj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 zeznanie maj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ce s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u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y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za dowód w post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powaniu s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dowym lub w innym post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powaniu prowadzonym na podstawie ustawy</w:t>
      </w:r>
      <w:r w:rsidRPr="0068460A">
        <w:rPr>
          <w:rFonts w:cs="Arial"/>
          <w:b/>
          <w:i/>
          <w:sz w:val="20"/>
        </w:rPr>
        <w:t>, zeznaje nieprawd</w:t>
      </w:r>
      <w:r w:rsidRPr="0068460A">
        <w:rPr>
          <w:rFonts w:ascii="Calibri" w:hAnsi="Calibri" w:cs="Calibri"/>
          <w:b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 lub </w:t>
      </w:r>
      <w:r w:rsidRPr="0068460A">
        <w:rPr>
          <w:rFonts w:cs="Arial"/>
          <w:b/>
          <w:i/>
          <w:sz w:val="20"/>
        </w:rPr>
        <w:t>zataja prawd</w:t>
      </w:r>
      <w:r w:rsidRPr="0068460A">
        <w:rPr>
          <w:rFonts w:ascii="Calibri" w:hAnsi="Calibri" w:cs="Calibri"/>
          <w:b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, </w:t>
      </w:r>
      <w:r w:rsidRPr="0068460A">
        <w:rPr>
          <w:rFonts w:cs="Arial"/>
          <w:b/>
          <w:i/>
          <w:sz w:val="20"/>
        </w:rPr>
        <w:t>podlega karze pozbawienia wolno</w:t>
      </w:r>
      <w:r w:rsidRPr="0068460A">
        <w:rPr>
          <w:rFonts w:ascii="Calibri" w:hAnsi="Calibri" w:cs="Calibri"/>
          <w:b/>
          <w:i/>
          <w:sz w:val="20"/>
        </w:rPr>
        <w:t>ś</w:t>
      </w:r>
      <w:r w:rsidRPr="0068460A">
        <w:rPr>
          <w:rFonts w:cs="Arial"/>
          <w:b/>
          <w:i/>
          <w:sz w:val="20"/>
        </w:rPr>
        <w:t>ci do lat 3</w:t>
      </w:r>
      <w:r w:rsidRPr="0068460A">
        <w:rPr>
          <w:rFonts w:cs="Arial"/>
          <w:sz w:val="20"/>
        </w:rPr>
        <w:t>.</w:t>
      </w:r>
    </w:p>
    <w:p w14:paraId="65751535" w14:textId="77777777" w:rsidR="00CB4AD3" w:rsidRPr="0068460A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cs="Arial"/>
          <w:sz w:val="20"/>
        </w:rPr>
      </w:pPr>
      <w:r w:rsidRPr="0068460A">
        <w:rPr>
          <w:rFonts w:cs="Arial"/>
          <w:sz w:val="20"/>
        </w:rPr>
        <w:t xml:space="preserve">Wszystkie dostarczane do URE dokumenty muszą być </w:t>
      </w:r>
      <w:r w:rsidRPr="0068460A">
        <w:rPr>
          <w:rFonts w:cs="Arial"/>
          <w:b/>
          <w:sz w:val="20"/>
        </w:rPr>
        <w:t xml:space="preserve">oryginałami lub poświadczonymi </w:t>
      </w:r>
      <w:r w:rsidRPr="0068460A">
        <w:rPr>
          <w:rFonts w:cs="Arial"/>
          <w:b/>
          <w:sz w:val="20"/>
        </w:rPr>
        <w:br/>
        <w:t xml:space="preserve">(na każdej stronie kopii dokumentu) za zgodność z oryginałem kopiami tych dokumentów. </w:t>
      </w:r>
      <w:r w:rsidRPr="0068460A">
        <w:rPr>
          <w:rFonts w:cs="Arial"/>
          <w:sz w:val="20"/>
        </w:rPr>
        <w:t xml:space="preserve">Poświadczenie może być dokonane </w:t>
      </w:r>
      <w:r w:rsidRPr="0068460A">
        <w:rPr>
          <w:rStyle w:val="CharStyle30"/>
          <w:rFonts w:cs="Arial"/>
          <w:sz w:val="20"/>
          <w:szCs w:val="20"/>
        </w:rPr>
        <w:t>osobiście przez przedsiębiorcę</w:t>
      </w:r>
      <w:r w:rsidRPr="0068460A">
        <w:rPr>
          <w:rFonts w:cs="Arial"/>
          <w:sz w:val="20"/>
        </w:rPr>
        <w:t xml:space="preserve"> lub osobę upoważnioną do reprezentowania przedsiębiorcy.</w:t>
      </w:r>
    </w:p>
    <w:p w14:paraId="57BB8D49" w14:textId="77777777" w:rsidR="00CB4AD3" w:rsidRPr="0068460A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cs="Arial"/>
          <w:sz w:val="20"/>
        </w:rPr>
      </w:pPr>
      <w:r w:rsidRPr="0068460A">
        <w:rPr>
          <w:rFonts w:cs="Arial"/>
          <w:b/>
          <w:sz w:val="20"/>
          <w:vertAlign w:val="superscript"/>
        </w:rPr>
        <w:t>i)</w:t>
      </w:r>
      <w:r w:rsidRPr="0068460A">
        <w:rPr>
          <w:rFonts w:cs="Arial"/>
          <w:sz w:val="20"/>
        </w:rPr>
        <w:t xml:space="preserve"> Wyciąg z ustawy z dnia 14 czerwca 1960 r. – Kodeks postępowania administracyjnego</w:t>
      </w:r>
      <w:r w:rsidRPr="0068460A">
        <w:rPr>
          <w:rFonts w:cs="Arial"/>
          <w:sz w:val="20"/>
        </w:rPr>
        <w:br/>
        <w:t>(Dz. U. z 2013 r., poz. 267):</w:t>
      </w:r>
    </w:p>
    <w:p w14:paraId="51280D19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color w:val="000000"/>
          <w:sz w:val="20"/>
        </w:rPr>
      </w:pPr>
      <w:r w:rsidRPr="0068460A">
        <w:rPr>
          <w:rFonts w:cs="Arial"/>
          <w:bCs/>
          <w:i/>
          <w:color w:val="000000"/>
          <w:sz w:val="20"/>
        </w:rPr>
        <w:t>Art. 50.</w:t>
      </w:r>
      <w:r w:rsidRPr="0068460A">
        <w:rPr>
          <w:rFonts w:cs="Arial"/>
          <w:b/>
          <w:bCs/>
          <w:i/>
          <w:color w:val="000000"/>
          <w:sz w:val="20"/>
        </w:rPr>
        <w:t xml:space="preserve"> </w:t>
      </w:r>
      <w:r w:rsidRPr="0068460A">
        <w:rPr>
          <w:rFonts w:cs="Arial"/>
          <w:i/>
          <w:color w:val="000000"/>
          <w:sz w:val="20"/>
        </w:rPr>
        <w:t>§ 1. Organ administracji publicznej mo</w:t>
      </w:r>
      <w:r w:rsidRPr="0068460A">
        <w:rPr>
          <w:rFonts w:ascii="Calibri" w:hAnsi="Calibri" w:cs="Calibri"/>
          <w:i/>
          <w:color w:val="000000"/>
          <w:sz w:val="20"/>
        </w:rPr>
        <w:t>ż</w:t>
      </w:r>
      <w:r w:rsidRPr="0068460A">
        <w:rPr>
          <w:rFonts w:cs="Arial"/>
          <w:i/>
          <w:color w:val="000000"/>
          <w:sz w:val="20"/>
        </w:rPr>
        <w:t>e wzywa</w:t>
      </w:r>
      <w:r w:rsidRPr="0068460A">
        <w:rPr>
          <w:rFonts w:ascii="Calibri" w:hAnsi="Calibri" w:cs="Calibri"/>
          <w:i/>
          <w:color w:val="000000"/>
          <w:sz w:val="20"/>
        </w:rPr>
        <w:t>ć</w:t>
      </w:r>
      <w:r w:rsidRPr="0068460A">
        <w:rPr>
          <w:rFonts w:cs="Arial"/>
          <w:i/>
          <w:color w:val="000000"/>
          <w:sz w:val="20"/>
        </w:rPr>
        <w:t xml:space="preserve"> osoby do udzia</w:t>
      </w:r>
      <w:r w:rsidRPr="0068460A">
        <w:rPr>
          <w:rFonts w:ascii="Calibri" w:hAnsi="Calibri" w:cs="Calibri"/>
          <w:i/>
          <w:color w:val="000000"/>
          <w:sz w:val="20"/>
        </w:rPr>
        <w:t>ł</w:t>
      </w:r>
      <w:r w:rsidRPr="0068460A">
        <w:rPr>
          <w:rFonts w:cs="Arial"/>
          <w:i/>
          <w:color w:val="000000"/>
          <w:sz w:val="20"/>
        </w:rPr>
        <w:t>u w podejmowanych czynno</w:t>
      </w:r>
      <w:r w:rsidRPr="0068460A">
        <w:rPr>
          <w:rFonts w:ascii="Calibri" w:hAnsi="Calibri" w:cs="Calibri"/>
          <w:i/>
          <w:color w:val="000000"/>
          <w:sz w:val="20"/>
        </w:rPr>
        <w:t>ś</w:t>
      </w:r>
      <w:r w:rsidRPr="0068460A">
        <w:rPr>
          <w:rFonts w:cs="Arial"/>
          <w:i/>
          <w:color w:val="000000"/>
          <w:sz w:val="20"/>
        </w:rPr>
        <w:t>ciach i do z</w:t>
      </w:r>
      <w:r w:rsidRPr="0068460A">
        <w:rPr>
          <w:rFonts w:ascii="Calibri" w:hAnsi="Calibri" w:cs="Calibri"/>
          <w:i/>
          <w:color w:val="000000"/>
          <w:sz w:val="20"/>
        </w:rPr>
        <w:t>ł</w:t>
      </w:r>
      <w:r w:rsidRPr="0068460A">
        <w:rPr>
          <w:rFonts w:cs="Arial"/>
          <w:i/>
          <w:color w:val="000000"/>
          <w:sz w:val="20"/>
        </w:rPr>
        <w:t>o</w:t>
      </w:r>
      <w:r w:rsidRPr="0068460A">
        <w:rPr>
          <w:rFonts w:ascii="Calibri" w:hAnsi="Calibri" w:cs="Calibri"/>
          <w:i/>
          <w:color w:val="000000"/>
          <w:sz w:val="20"/>
        </w:rPr>
        <w:t>ż</w:t>
      </w:r>
      <w:r w:rsidRPr="0068460A">
        <w:rPr>
          <w:rFonts w:cs="Arial"/>
          <w:i/>
          <w:color w:val="000000"/>
          <w:sz w:val="20"/>
        </w:rPr>
        <w:t>enia wyja</w:t>
      </w:r>
      <w:r w:rsidRPr="0068460A">
        <w:rPr>
          <w:rFonts w:ascii="Calibri" w:hAnsi="Calibri" w:cs="Calibri"/>
          <w:i/>
          <w:color w:val="000000"/>
          <w:sz w:val="20"/>
        </w:rPr>
        <w:t>ś</w:t>
      </w:r>
      <w:r w:rsidRPr="0068460A">
        <w:rPr>
          <w:rFonts w:cs="Arial"/>
          <w:i/>
          <w:color w:val="000000"/>
          <w:sz w:val="20"/>
        </w:rPr>
        <w:t>nie</w:t>
      </w:r>
      <w:r w:rsidRPr="0068460A">
        <w:rPr>
          <w:rFonts w:ascii="Calibri" w:hAnsi="Calibri" w:cs="Calibri"/>
          <w:i/>
          <w:color w:val="000000"/>
          <w:sz w:val="20"/>
        </w:rPr>
        <w:t>ń</w:t>
      </w:r>
      <w:r w:rsidRPr="0068460A">
        <w:rPr>
          <w:rFonts w:cs="Arial"/>
          <w:i/>
          <w:color w:val="000000"/>
          <w:sz w:val="20"/>
        </w:rPr>
        <w:t xml:space="preserve"> lub zezna</w:t>
      </w:r>
      <w:r w:rsidRPr="0068460A">
        <w:rPr>
          <w:rFonts w:ascii="Calibri" w:hAnsi="Calibri" w:cs="Calibri"/>
          <w:i/>
          <w:color w:val="000000"/>
          <w:sz w:val="20"/>
        </w:rPr>
        <w:t>ń</w:t>
      </w:r>
      <w:r w:rsidRPr="0068460A">
        <w:rPr>
          <w:rFonts w:cs="Arial"/>
          <w:i/>
          <w:color w:val="000000"/>
          <w:sz w:val="20"/>
        </w:rPr>
        <w:t xml:space="preserve"> osobi</w:t>
      </w:r>
      <w:r w:rsidRPr="0068460A">
        <w:rPr>
          <w:rFonts w:ascii="Calibri" w:hAnsi="Calibri" w:cs="Calibri"/>
          <w:i/>
          <w:color w:val="000000"/>
          <w:sz w:val="20"/>
        </w:rPr>
        <w:t>ś</w:t>
      </w:r>
      <w:r w:rsidRPr="0068460A">
        <w:rPr>
          <w:rFonts w:cs="Arial"/>
          <w:i/>
          <w:color w:val="000000"/>
          <w:sz w:val="20"/>
        </w:rPr>
        <w:t>cie, przez pe</w:t>
      </w:r>
      <w:r w:rsidRPr="0068460A">
        <w:rPr>
          <w:rFonts w:ascii="Calibri" w:hAnsi="Calibri" w:cs="Calibri"/>
          <w:i/>
          <w:color w:val="000000"/>
          <w:sz w:val="20"/>
        </w:rPr>
        <w:t>ł</w:t>
      </w:r>
      <w:r w:rsidRPr="0068460A">
        <w:rPr>
          <w:rFonts w:cs="Arial"/>
          <w:i/>
          <w:color w:val="000000"/>
          <w:sz w:val="20"/>
        </w:rPr>
        <w:t>nomocnika lub na pi</w:t>
      </w:r>
      <w:r w:rsidRPr="0068460A">
        <w:rPr>
          <w:rFonts w:ascii="Calibri" w:hAnsi="Calibri" w:cs="Calibri"/>
          <w:i/>
          <w:color w:val="000000"/>
          <w:sz w:val="20"/>
        </w:rPr>
        <w:t>ś</w:t>
      </w:r>
      <w:r w:rsidRPr="0068460A">
        <w:rPr>
          <w:rFonts w:cs="Arial"/>
          <w:i/>
          <w:color w:val="000000"/>
          <w:sz w:val="20"/>
        </w:rPr>
        <w:t>mie, je</w:t>
      </w:r>
      <w:r w:rsidRPr="0068460A">
        <w:rPr>
          <w:rFonts w:ascii="Calibri" w:hAnsi="Calibri" w:cs="Calibri"/>
          <w:i/>
          <w:color w:val="000000"/>
          <w:sz w:val="20"/>
        </w:rPr>
        <w:t>ż</w:t>
      </w:r>
      <w:r w:rsidRPr="0068460A">
        <w:rPr>
          <w:rFonts w:cs="Arial"/>
          <w:i/>
          <w:color w:val="000000"/>
          <w:sz w:val="20"/>
        </w:rPr>
        <w:t>eli jest to niezb</w:t>
      </w:r>
      <w:r w:rsidRPr="0068460A">
        <w:rPr>
          <w:rFonts w:ascii="Calibri" w:hAnsi="Calibri" w:cs="Calibri"/>
          <w:i/>
          <w:color w:val="000000"/>
          <w:sz w:val="20"/>
        </w:rPr>
        <w:t>ę</w:t>
      </w:r>
      <w:r w:rsidRPr="0068460A">
        <w:rPr>
          <w:rFonts w:cs="Arial"/>
          <w:i/>
          <w:color w:val="000000"/>
          <w:sz w:val="20"/>
        </w:rPr>
        <w:t>dne dla rozstrzygni</w:t>
      </w:r>
      <w:r w:rsidRPr="0068460A">
        <w:rPr>
          <w:rFonts w:ascii="Calibri" w:hAnsi="Calibri" w:cs="Calibri"/>
          <w:i/>
          <w:color w:val="000000"/>
          <w:sz w:val="20"/>
        </w:rPr>
        <w:t>ę</w:t>
      </w:r>
      <w:r w:rsidRPr="0068460A">
        <w:rPr>
          <w:rFonts w:cs="Arial"/>
          <w:i/>
          <w:color w:val="000000"/>
          <w:sz w:val="20"/>
        </w:rPr>
        <w:t>cia sprawy lub dla wykonywania czynno</w:t>
      </w:r>
      <w:r w:rsidRPr="0068460A">
        <w:rPr>
          <w:rFonts w:ascii="Calibri" w:hAnsi="Calibri" w:cs="Calibri"/>
          <w:i/>
          <w:color w:val="000000"/>
          <w:sz w:val="20"/>
        </w:rPr>
        <w:t>ś</w:t>
      </w:r>
      <w:r w:rsidRPr="0068460A">
        <w:rPr>
          <w:rFonts w:cs="Arial"/>
          <w:i/>
          <w:color w:val="000000"/>
          <w:sz w:val="20"/>
        </w:rPr>
        <w:t>ci urz</w:t>
      </w:r>
      <w:r w:rsidRPr="0068460A">
        <w:rPr>
          <w:rFonts w:ascii="Calibri" w:hAnsi="Calibri" w:cs="Calibri"/>
          <w:i/>
          <w:color w:val="000000"/>
          <w:sz w:val="20"/>
        </w:rPr>
        <w:t>ę</w:t>
      </w:r>
      <w:r w:rsidRPr="0068460A">
        <w:rPr>
          <w:rFonts w:cs="Arial"/>
          <w:i/>
          <w:color w:val="000000"/>
          <w:sz w:val="20"/>
        </w:rPr>
        <w:t>dowych.</w:t>
      </w:r>
    </w:p>
    <w:p w14:paraId="088B6149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color w:val="000000"/>
          <w:sz w:val="20"/>
        </w:rPr>
        <w:lastRenderedPageBreak/>
        <w:t>(…).</w:t>
      </w:r>
    </w:p>
    <w:p w14:paraId="661FE1E4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sz w:val="20"/>
        </w:rPr>
        <w:t>Art. 75.</w:t>
      </w:r>
    </w:p>
    <w:p w14:paraId="7029E6C1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sz w:val="20"/>
        </w:rPr>
        <w:t>§ 1. Jako dowód nale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y dopu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wszystko, co mo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e przyczyni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si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 do wyja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nienia sprawy, a nie jest sprzeczne z prawem. W szczególno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 dowodem mog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 xml:space="preserve"> by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dokumenty, zeznania 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wiadków, opinie bieg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ych oraz ogl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dziny.</w:t>
      </w:r>
    </w:p>
    <w:p w14:paraId="12866EC8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sz w:val="20"/>
        </w:rPr>
        <w:t>§ 2. Je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eli przepis prawa nie wymaga urz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dowego potwierdzenia okre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lonych faktów lub stanu prawnego w drodze za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wiadczenia w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a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ciwego organu administracji, organ administracji publicznej odbiera od strony, na jej wniosek, 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wiadczenie z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o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one pod rygorem odpowiedzialno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 za fa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szywe zeznania. Przepis art. 83 § 3 stosuje si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 odpowiednio.</w:t>
      </w:r>
    </w:p>
    <w:p w14:paraId="4A549B17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sz w:val="20"/>
        </w:rPr>
        <w:t>Art. 83</w:t>
      </w:r>
    </w:p>
    <w:p w14:paraId="2ACE902F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sz w:val="20"/>
        </w:rPr>
        <w:t>§ 1. Nikt nie ma prawa odmówi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zezna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 xml:space="preserve"> w charakterze 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wiadka, z wyj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tkiem ma</w:t>
      </w:r>
      <w:r w:rsidRPr="0068460A">
        <w:rPr>
          <w:rFonts w:ascii="Calibri" w:hAnsi="Calibri" w:cs="Calibri"/>
          <w:i/>
          <w:sz w:val="20"/>
        </w:rPr>
        <w:t>łż</w:t>
      </w:r>
      <w:r w:rsidRPr="0068460A">
        <w:rPr>
          <w:rFonts w:cs="Arial"/>
          <w:i/>
          <w:sz w:val="20"/>
        </w:rPr>
        <w:t>onka strony, wst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pnych, zst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>pnych i rodze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>stwa strony oraz jej powinowatych pierwszego stopnia, jak równie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 xml:space="preserve"> osób pozostaj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cych ze stron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 xml:space="preserve"> w stosunku przysposobienia, opieki lub kurateli. Prawo odmowy zezna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 xml:space="preserve"> trwa tak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e po ustaniu ma</w:t>
      </w:r>
      <w:r w:rsidRPr="0068460A">
        <w:rPr>
          <w:rFonts w:ascii="Calibri" w:hAnsi="Calibri" w:cs="Calibri"/>
          <w:i/>
          <w:sz w:val="20"/>
        </w:rPr>
        <w:t>łż</w:t>
      </w:r>
      <w:r w:rsidRPr="0068460A">
        <w:rPr>
          <w:rFonts w:cs="Arial"/>
          <w:i/>
          <w:sz w:val="20"/>
        </w:rPr>
        <w:t>e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>stwa, przysposobienia, opieki lub kurateli.</w:t>
      </w:r>
    </w:p>
    <w:p w14:paraId="517E11D9" w14:textId="77777777" w:rsidR="00CB4AD3" w:rsidRPr="0068460A" w:rsidRDefault="00CB4AD3" w:rsidP="00CB4AD3">
      <w:pPr>
        <w:suppressAutoHyphens/>
        <w:spacing w:after="120"/>
        <w:ind w:left="540"/>
        <w:rPr>
          <w:rFonts w:cs="Arial"/>
          <w:i/>
          <w:sz w:val="20"/>
        </w:rPr>
      </w:pPr>
      <w:r w:rsidRPr="0068460A">
        <w:rPr>
          <w:rFonts w:cs="Arial"/>
          <w:i/>
          <w:sz w:val="20"/>
        </w:rPr>
        <w:t xml:space="preserve">§ 2. 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wiadek mo</w:t>
      </w:r>
      <w:r w:rsidRPr="0068460A">
        <w:rPr>
          <w:rFonts w:ascii="Calibri" w:hAnsi="Calibri" w:cs="Calibri"/>
          <w:i/>
          <w:sz w:val="20"/>
        </w:rPr>
        <w:t>ż</w:t>
      </w:r>
      <w:r w:rsidRPr="0068460A">
        <w:rPr>
          <w:rFonts w:cs="Arial"/>
          <w:i/>
          <w:sz w:val="20"/>
        </w:rPr>
        <w:t>e odmówi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odpowiedzi na pytania, gdy odpowied</w:t>
      </w:r>
      <w:r w:rsidRPr="0068460A">
        <w:rPr>
          <w:rFonts w:ascii="Calibri" w:hAnsi="Calibri" w:cs="Calibri"/>
          <w:i/>
          <w:sz w:val="20"/>
        </w:rPr>
        <w:t>ź</w:t>
      </w:r>
      <w:r w:rsidRPr="0068460A">
        <w:rPr>
          <w:rFonts w:cs="Arial"/>
          <w:i/>
          <w:sz w:val="20"/>
        </w:rPr>
        <w:t xml:space="preserve"> mog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aby narazi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jego lub jego bliskich wymienionych w § 1 na odpowiedzialno</w:t>
      </w:r>
      <w:r w:rsidRPr="0068460A">
        <w:rPr>
          <w:rFonts w:ascii="Calibri" w:hAnsi="Calibri" w:cs="Calibri"/>
          <w:i/>
          <w:sz w:val="20"/>
        </w:rPr>
        <w:t>ść</w:t>
      </w:r>
      <w:r w:rsidRPr="0068460A">
        <w:rPr>
          <w:rFonts w:cs="Arial"/>
          <w:i/>
          <w:sz w:val="20"/>
        </w:rPr>
        <w:t xml:space="preserve"> karn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, ha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>b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 lub bezpo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redni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 xml:space="preserve"> szkod</w:t>
      </w:r>
      <w:r w:rsidRPr="0068460A">
        <w:rPr>
          <w:rFonts w:ascii="Calibri" w:hAnsi="Calibri" w:cs="Calibri"/>
          <w:i/>
          <w:sz w:val="20"/>
        </w:rPr>
        <w:t>ę</w:t>
      </w:r>
      <w:r w:rsidRPr="0068460A">
        <w:rPr>
          <w:rFonts w:cs="Arial"/>
          <w:i/>
          <w:sz w:val="20"/>
        </w:rPr>
        <w:t xml:space="preserve"> maj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tkow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 xml:space="preserve"> albo spowodowa</w:t>
      </w:r>
      <w:r w:rsidRPr="0068460A">
        <w:rPr>
          <w:rFonts w:ascii="Calibri" w:hAnsi="Calibri" w:cs="Calibri"/>
          <w:i/>
          <w:sz w:val="20"/>
        </w:rPr>
        <w:t>ć</w:t>
      </w:r>
      <w:r w:rsidRPr="0068460A">
        <w:rPr>
          <w:rFonts w:cs="Arial"/>
          <w:i/>
          <w:sz w:val="20"/>
        </w:rPr>
        <w:t xml:space="preserve"> naruszenie obowi</w:t>
      </w:r>
      <w:r w:rsidRPr="0068460A">
        <w:rPr>
          <w:rFonts w:ascii="Calibri" w:hAnsi="Calibri" w:cs="Calibri"/>
          <w:i/>
          <w:sz w:val="20"/>
        </w:rPr>
        <w:t>ą</w:t>
      </w:r>
      <w:r w:rsidRPr="0068460A">
        <w:rPr>
          <w:rFonts w:cs="Arial"/>
          <w:i/>
          <w:sz w:val="20"/>
        </w:rPr>
        <w:t>zku zachowania prawnie chronionej tajemnicy zawodowej.</w:t>
      </w:r>
    </w:p>
    <w:p w14:paraId="6C7F8334" w14:textId="77777777" w:rsidR="00CB4AD3" w:rsidRPr="0000523B" w:rsidRDefault="00CB4AD3" w:rsidP="00CB4AD3">
      <w:pPr>
        <w:ind w:left="567"/>
        <w:rPr>
          <w:rFonts w:ascii="Cambria" w:hAnsi="Cambria"/>
          <w:sz w:val="16"/>
          <w:szCs w:val="16"/>
        </w:rPr>
      </w:pPr>
      <w:r w:rsidRPr="0068460A">
        <w:rPr>
          <w:rFonts w:cs="Arial"/>
          <w:i/>
          <w:sz w:val="20"/>
        </w:rPr>
        <w:t xml:space="preserve">§ 3. Przed odebraniem zeznania organ administracji publicznej uprzedza 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wiadka o prawie odmowy zezna</w:t>
      </w:r>
      <w:r w:rsidRPr="0068460A">
        <w:rPr>
          <w:rFonts w:ascii="Calibri" w:hAnsi="Calibri" w:cs="Calibri"/>
          <w:i/>
          <w:sz w:val="20"/>
        </w:rPr>
        <w:t>ń</w:t>
      </w:r>
      <w:r w:rsidRPr="0068460A">
        <w:rPr>
          <w:rFonts w:cs="Arial"/>
          <w:i/>
          <w:sz w:val="20"/>
        </w:rPr>
        <w:t xml:space="preserve"> i odpowiedzi na pytania oraz o odpowiedzialno</w:t>
      </w:r>
      <w:r w:rsidRPr="0068460A">
        <w:rPr>
          <w:rFonts w:ascii="Calibri" w:hAnsi="Calibri" w:cs="Calibri"/>
          <w:i/>
          <w:sz w:val="20"/>
        </w:rPr>
        <w:t>ś</w:t>
      </w:r>
      <w:r w:rsidRPr="0068460A">
        <w:rPr>
          <w:rFonts w:cs="Arial"/>
          <w:i/>
          <w:sz w:val="20"/>
        </w:rPr>
        <w:t>ci za fa</w:t>
      </w:r>
      <w:r w:rsidRPr="0068460A">
        <w:rPr>
          <w:rFonts w:ascii="Calibri" w:hAnsi="Calibri" w:cs="Calibri"/>
          <w:i/>
          <w:sz w:val="20"/>
        </w:rPr>
        <w:t>ł</w:t>
      </w:r>
      <w:r w:rsidRPr="0068460A">
        <w:rPr>
          <w:rFonts w:cs="Arial"/>
          <w:i/>
          <w:sz w:val="20"/>
        </w:rPr>
        <w:t>szywe zeznania.</w:t>
      </w:r>
    </w:p>
    <w:p w14:paraId="52751E97" w14:textId="7223785E" w:rsidR="00C81EC4" w:rsidRDefault="00C81EC4" w:rsidP="00C81EC4">
      <w:pPr>
        <w:spacing w:line="264" w:lineRule="atLeast"/>
      </w:pPr>
    </w:p>
    <w:p w14:paraId="55CDB578" w14:textId="4FB7983B" w:rsidR="00C81EC4" w:rsidRDefault="00C81EC4" w:rsidP="00C81EC4">
      <w:pPr>
        <w:spacing w:line="264" w:lineRule="atLeast"/>
      </w:pPr>
    </w:p>
    <w:p w14:paraId="5157EEE4" w14:textId="35748A67" w:rsidR="00C81EC4" w:rsidRDefault="00C81EC4" w:rsidP="00C81EC4">
      <w:pPr>
        <w:spacing w:line="264" w:lineRule="atLeast"/>
      </w:pPr>
    </w:p>
    <w:p w14:paraId="52EE68A2" w14:textId="1F30F92D" w:rsidR="00C81EC4" w:rsidRDefault="00C81EC4" w:rsidP="00C81EC4">
      <w:pPr>
        <w:spacing w:line="264" w:lineRule="atLeast"/>
      </w:pPr>
    </w:p>
    <w:p w14:paraId="34D40386" w14:textId="4497ECCB" w:rsidR="00C81EC4" w:rsidRDefault="00C81EC4" w:rsidP="00C81EC4">
      <w:pPr>
        <w:spacing w:line="264" w:lineRule="atLeast"/>
      </w:pPr>
    </w:p>
    <w:p w14:paraId="1363FBAB" w14:textId="7DBA9361" w:rsidR="00C81EC4" w:rsidRDefault="00C81EC4" w:rsidP="00C81EC4">
      <w:pPr>
        <w:spacing w:line="264" w:lineRule="atLeast"/>
      </w:pPr>
    </w:p>
    <w:p w14:paraId="79B4DC48" w14:textId="2A73B3AA" w:rsidR="00C81EC4" w:rsidRDefault="00C81EC4" w:rsidP="00C81EC4">
      <w:pPr>
        <w:spacing w:line="264" w:lineRule="atLeast"/>
      </w:pPr>
    </w:p>
    <w:p w14:paraId="33C03DD3" w14:textId="7110A2EA" w:rsidR="00C81EC4" w:rsidRDefault="00C81EC4" w:rsidP="00C81EC4">
      <w:pPr>
        <w:spacing w:line="264" w:lineRule="atLeast"/>
      </w:pPr>
    </w:p>
    <w:p w14:paraId="2646CDFD" w14:textId="05593ACE" w:rsidR="00C81EC4" w:rsidRDefault="00C81EC4" w:rsidP="00C81EC4">
      <w:pPr>
        <w:spacing w:line="264" w:lineRule="atLeast"/>
      </w:pPr>
    </w:p>
    <w:p w14:paraId="4B31A6C9" w14:textId="4AD83E77" w:rsidR="00C81EC4" w:rsidRDefault="00C81EC4" w:rsidP="00C81EC4">
      <w:pPr>
        <w:spacing w:line="264" w:lineRule="atLeast"/>
      </w:pPr>
    </w:p>
    <w:p w14:paraId="64E14614" w14:textId="314A47DB" w:rsidR="00C81EC4" w:rsidRDefault="00C81EC4" w:rsidP="00C81EC4">
      <w:pPr>
        <w:spacing w:line="264" w:lineRule="atLeast"/>
      </w:pPr>
    </w:p>
    <w:p w14:paraId="09B36731" w14:textId="3D99E88B" w:rsidR="00C81EC4" w:rsidRDefault="00C81EC4" w:rsidP="00C81EC4">
      <w:pPr>
        <w:spacing w:line="264" w:lineRule="atLeast"/>
      </w:pPr>
    </w:p>
    <w:p w14:paraId="547AF356" w14:textId="0BD61817" w:rsidR="004A4B5F" w:rsidRDefault="004A4B5F" w:rsidP="00C81EC4">
      <w:pPr>
        <w:spacing w:line="264" w:lineRule="atLeast"/>
      </w:pPr>
    </w:p>
    <w:p w14:paraId="2F66E8C6" w14:textId="19FCB32C" w:rsidR="004A4B5F" w:rsidRDefault="004A4B5F" w:rsidP="00C81EC4">
      <w:pPr>
        <w:spacing w:line="264" w:lineRule="atLeast"/>
      </w:pPr>
    </w:p>
    <w:p w14:paraId="0E725E27" w14:textId="5492B65D" w:rsidR="004A4B5F" w:rsidRDefault="004A4B5F" w:rsidP="00C81EC4">
      <w:pPr>
        <w:spacing w:line="264" w:lineRule="atLeast"/>
      </w:pPr>
    </w:p>
    <w:p w14:paraId="1B6AF078" w14:textId="7097E789" w:rsidR="004A4B5F" w:rsidRDefault="004A4B5F" w:rsidP="00C81EC4">
      <w:pPr>
        <w:spacing w:line="264" w:lineRule="atLeast"/>
      </w:pPr>
    </w:p>
    <w:p w14:paraId="0E9A589A" w14:textId="5245B9BA" w:rsidR="004A4B5F" w:rsidRDefault="004A4B5F" w:rsidP="00C81EC4">
      <w:pPr>
        <w:spacing w:line="264" w:lineRule="atLeast"/>
      </w:pPr>
    </w:p>
    <w:p w14:paraId="0DB0FAC4" w14:textId="77777777" w:rsidR="00CB4AD3" w:rsidRDefault="00CB4AD3" w:rsidP="00C81EC4">
      <w:pPr>
        <w:spacing w:line="264" w:lineRule="atLeast"/>
      </w:pPr>
    </w:p>
    <w:p w14:paraId="269ED904" w14:textId="77777777" w:rsidR="00CB4AD3" w:rsidRDefault="00CB4AD3" w:rsidP="00C81EC4">
      <w:pPr>
        <w:spacing w:line="264" w:lineRule="atLeast"/>
      </w:pPr>
    </w:p>
    <w:p w14:paraId="68C752CB" w14:textId="77777777" w:rsidR="00CB4AD3" w:rsidRDefault="00CB4AD3" w:rsidP="00C81EC4">
      <w:pPr>
        <w:spacing w:line="264" w:lineRule="atLeast"/>
      </w:pPr>
    </w:p>
    <w:p w14:paraId="044D2F30" w14:textId="77777777" w:rsidR="00CB4AD3" w:rsidRDefault="00CB4AD3" w:rsidP="00C81EC4">
      <w:pPr>
        <w:spacing w:line="264" w:lineRule="atLeast"/>
      </w:pPr>
    </w:p>
    <w:p w14:paraId="5354F4C1" w14:textId="77777777" w:rsidR="00CB4AD3" w:rsidRDefault="00CB4AD3" w:rsidP="00C81EC4">
      <w:pPr>
        <w:spacing w:line="264" w:lineRule="atLeast"/>
      </w:pPr>
    </w:p>
    <w:p w14:paraId="61C38129" w14:textId="77777777" w:rsidR="00CB4AD3" w:rsidRDefault="00CB4AD3" w:rsidP="00C81EC4">
      <w:pPr>
        <w:spacing w:line="264" w:lineRule="atLeast"/>
      </w:pPr>
    </w:p>
    <w:p w14:paraId="1C3B390E" w14:textId="77777777" w:rsidR="00CB4AD3" w:rsidRDefault="00CB4AD3" w:rsidP="00C81EC4">
      <w:pPr>
        <w:spacing w:line="264" w:lineRule="atLeast"/>
      </w:pPr>
    </w:p>
    <w:p w14:paraId="0EEEA580" w14:textId="77777777" w:rsidR="00CB4AD3" w:rsidRDefault="00CB4AD3" w:rsidP="00C81EC4">
      <w:pPr>
        <w:spacing w:line="264" w:lineRule="atLeast"/>
      </w:pPr>
    </w:p>
    <w:p w14:paraId="3837B1A5" w14:textId="77777777" w:rsidR="00CB4AD3" w:rsidRDefault="00CB4AD3" w:rsidP="00C81EC4">
      <w:pPr>
        <w:spacing w:line="264" w:lineRule="atLeast"/>
      </w:pPr>
    </w:p>
    <w:p w14:paraId="403D4DDE" w14:textId="79239E82" w:rsidR="0035583F" w:rsidRDefault="0035583F" w:rsidP="0035583F">
      <w:pPr>
        <w:tabs>
          <w:tab w:val="left" w:pos="6300"/>
        </w:tabs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>Załącznik B4</w:t>
      </w:r>
    </w:p>
    <w:p w14:paraId="4DAB5088" w14:textId="77777777" w:rsidR="0035583F" w:rsidRDefault="0035583F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13028820" w14:textId="77777777" w:rsidR="0035583F" w:rsidRDefault="0035583F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4CCA40B2" w14:textId="77777777" w:rsidR="0035583F" w:rsidRDefault="0035583F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3B13481E" w14:textId="3A46EAD2" w:rsidR="0035583F" w:rsidRDefault="00CB4AD3" w:rsidP="00CB4AD3">
      <w:pPr>
        <w:tabs>
          <w:tab w:val="left" w:pos="6300"/>
        </w:tabs>
        <w:rPr>
          <w:rFonts w:ascii="Cambria" w:hAnsi="Cambria"/>
        </w:rPr>
      </w:pPr>
      <w:r>
        <w:rPr>
          <w:rFonts w:ascii="Cambria" w:hAnsi="Cambria"/>
        </w:rPr>
        <w:t>. . . . . . . . . . . . . . . . . . . . .</w:t>
      </w:r>
      <w:r>
        <w:rPr>
          <w:rFonts w:ascii="Cambria" w:hAnsi="Cambria"/>
        </w:rPr>
        <w:tab/>
        <w:t>………………………….</w:t>
      </w:r>
    </w:p>
    <w:p w14:paraId="5E359A6E" w14:textId="497253F0" w:rsidR="0035583F" w:rsidRPr="0035583F" w:rsidRDefault="00CB4AD3" w:rsidP="00CB4AD3">
      <w:pPr>
        <w:rPr>
          <w:rFonts w:ascii="Cambria" w:hAnsi="Cambria"/>
          <w:sz w:val="16"/>
          <w:szCs w:val="16"/>
        </w:rPr>
      </w:pPr>
      <w:r w:rsidRPr="00CB4318">
        <w:rPr>
          <w:rFonts w:ascii="Cambria" w:hAnsi="Cambria"/>
          <w:sz w:val="16"/>
          <w:szCs w:val="16"/>
        </w:rPr>
        <w:t>(pieczątka przedsiębiorcy)</w:t>
      </w:r>
      <w:r>
        <w:rPr>
          <w:rFonts w:ascii="Cambria" w:hAnsi="Cambria"/>
          <w:sz w:val="20"/>
          <w:szCs w:val="20"/>
        </w:rPr>
        <w:t xml:space="preserve">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 xml:space="preserve">  </w:t>
      </w:r>
      <w:r w:rsidRPr="00CB4318">
        <w:rPr>
          <w:rFonts w:ascii="Cambria" w:hAnsi="Cambria"/>
          <w:sz w:val="16"/>
          <w:szCs w:val="16"/>
        </w:rPr>
        <w:t>(miejscowość, data)</w:t>
      </w:r>
    </w:p>
    <w:p w14:paraId="31E132D2" w14:textId="77777777" w:rsidR="00CB4AD3" w:rsidRDefault="00CB4AD3" w:rsidP="00CB4AD3">
      <w:pPr>
        <w:spacing w:line="360" w:lineRule="auto"/>
        <w:rPr>
          <w:rFonts w:ascii="Cambria" w:hAnsi="Cambria"/>
        </w:rPr>
      </w:pPr>
    </w:p>
    <w:p w14:paraId="27676427" w14:textId="77777777" w:rsidR="00CB4AD3" w:rsidRPr="00186C92" w:rsidRDefault="00CB4AD3" w:rsidP="00CB4AD3">
      <w:pPr>
        <w:spacing w:before="60" w:after="60" w:line="240" w:lineRule="auto"/>
        <w:jc w:val="center"/>
        <w:rPr>
          <w:rFonts w:ascii="Cambria" w:hAnsi="Cambria"/>
          <w:b/>
          <w:smallCaps/>
          <w:sz w:val="36"/>
          <w:szCs w:val="36"/>
        </w:rPr>
      </w:pPr>
      <w:r>
        <w:rPr>
          <w:rFonts w:ascii="Cambria" w:hAnsi="Cambria"/>
          <w:b/>
          <w:smallCaps/>
          <w:sz w:val="36"/>
          <w:szCs w:val="36"/>
        </w:rPr>
        <w:t>Oświadczenie –</w:t>
      </w:r>
      <w:r>
        <w:rPr>
          <w:rFonts w:ascii="Cambria" w:hAnsi="Cambria"/>
          <w:b/>
          <w:smallCaps/>
          <w:sz w:val="36"/>
          <w:szCs w:val="36"/>
        </w:rPr>
        <w:br/>
      </w:r>
      <w:r w:rsidRPr="008309A7">
        <w:rPr>
          <w:rFonts w:ascii="Cambria" w:hAnsi="Cambria"/>
          <w:b/>
          <w:smallCaps/>
          <w:sz w:val="32"/>
          <w:szCs w:val="32"/>
        </w:rPr>
        <w:t>Dostawcy Paliwa – Biomasy z Drewna Energetycznego</w:t>
      </w:r>
    </w:p>
    <w:p w14:paraId="4479F90B" w14:textId="77777777" w:rsidR="00CB4AD3" w:rsidRPr="00FC51FF" w:rsidRDefault="00CB4AD3" w:rsidP="00CB4AD3">
      <w:pPr>
        <w:spacing w:line="360" w:lineRule="auto"/>
        <w:rPr>
          <w:rFonts w:ascii="Cambria" w:hAnsi="Cambria"/>
          <w:smallCaps/>
        </w:rPr>
      </w:pPr>
    </w:p>
    <w:p w14:paraId="165402C6" w14:textId="77777777" w:rsidR="00CB4AD3" w:rsidRPr="000E28D7" w:rsidRDefault="00CB4AD3" w:rsidP="00CB4AD3">
      <w:pPr>
        <w:spacing w:before="120" w:after="120" w:line="360" w:lineRule="auto"/>
        <w:rPr>
          <w:rFonts w:ascii="Cambria" w:hAnsi="Cambria"/>
          <w:color w:val="000000"/>
        </w:rPr>
      </w:pPr>
      <w:r w:rsidRPr="006024F5">
        <w:rPr>
          <w:rFonts w:ascii="Cambria" w:hAnsi="Cambria"/>
          <w:b/>
          <w:i/>
          <w:color w:val="000000"/>
        </w:rPr>
        <w:t>Ja/ My</w:t>
      </w:r>
      <w:r w:rsidRPr="000E28D7">
        <w:rPr>
          <w:rFonts w:ascii="Cambria" w:hAnsi="Cambria"/>
          <w:i/>
          <w:color w:val="000000"/>
        </w:rPr>
        <w:t>*</w:t>
      </w:r>
      <w:r w:rsidRPr="000E28D7">
        <w:rPr>
          <w:rFonts w:ascii="Cambria" w:hAnsi="Cambria"/>
          <w:color w:val="000000"/>
        </w:rPr>
        <w:t xml:space="preserve"> niżej </w:t>
      </w:r>
      <w:r w:rsidRPr="006024F5">
        <w:rPr>
          <w:rFonts w:ascii="Cambria" w:hAnsi="Cambria"/>
          <w:b/>
          <w:i/>
          <w:color w:val="000000"/>
        </w:rPr>
        <w:t>podpisana/ podpisany/ podpisani</w:t>
      </w:r>
      <w:r w:rsidRPr="000E28D7">
        <w:rPr>
          <w:rFonts w:ascii="Cambria" w:hAnsi="Cambria"/>
          <w:i/>
          <w:color w:val="000000"/>
        </w:rPr>
        <w:t>*</w:t>
      </w:r>
      <w:r w:rsidRPr="000E28D7">
        <w:rPr>
          <w:rFonts w:ascii="Cambria" w:hAnsi="Cambria"/>
          <w:color w:val="000000"/>
        </w:rPr>
        <w:t xml:space="preserve">, </w:t>
      </w:r>
      <w:r w:rsidRPr="006024F5">
        <w:rPr>
          <w:rFonts w:ascii="Cambria" w:hAnsi="Cambria"/>
          <w:b/>
          <w:i/>
          <w:color w:val="000000"/>
        </w:rPr>
        <w:t>uprawniona/ uprawniony/ uprawnieni</w:t>
      </w:r>
      <w:r w:rsidRPr="000E28D7">
        <w:rPr>
          <w:rFonts w:ascii="Cambria" w:hAnsi="Cambria"/>
          <w:i/>
          <w:color w:val="000000"/>
        </w:rPr>
        <w:t>*</w:t>
      </w:r>
      <w:r w:rsidRPr="000E28D7">
        <w:rPr>
          <w:rFonts w:ascii="Cambria" w:hAnsi="Cambria"/>
          <w:color w:val="000000"/>
        </w:rPr>
        <w:t xml:space="preserve"> do reprezentowania przedsiębiorcy:</w:t>
      </w:r>
    </w:p>
    <w:p w14:paraId="2FFB2F5C" w14:textId="77777777" w:rsidR="00CB4AD3" w:rsidRPr="000E28D7" w:rsidRDefault="00CB4AD3" w:rsidP="00CB4AD3">
      <w:pPr>
        <w:spacing w:after="240"/>
        <w:jc w:val="center"/>
        <w:rPr>
          <w:rFonts w:ascii="Cambria" w:hAnsi="Cambria"/>
          <w:color w:val="000000"/>
          <w:sz w:val="16"/>
          <w:szCs w:val="16"/>
        </w:rPr>
      </w:pPr>
      <w:r w:rsidRPr="000E28D7">
        <w:rPr>
          <w:rFonts w:ascii="Cambria" w:hAnsi="Cambria"/>
          <w:color w:val="000000"/>
        </w:rPr>
        <w:t>. . . . . . . . . . . . . . . . . . . . . . . . . . . . . . . . . . . . . . . . . . . . . . . . . . . . . . . . . . . . . . . . . . . . . . . . . .,</w:t>
      </w:r>
      <w:r w:rsidRPr="000E28D7">
        <w:rPr>
          <w:rFonts w:ascii="Cambria" w:hAnsi="Cambria"/>
          <w:color w:val="000000"/>
          <w:sz w:val="16"/>
          <w:szCs w:val="16"/>
        </w:rPr>
        <w:t xml:space="preserve"> </w:t>
      </w:r>
    </w:p>
    <w:p w14:paraId="5254B68F" w14:textId="77777777" w:rsidR="00CB4AD3" w:rsidRPr="000E28D7" w:rsidRDefault="00CB4AD3" w:rsidP="00CB4AD3">
      <w:pPr>
        <w:spacing w:after="240"/>
        <w:jc w:val="center"/>
        <w:rPr>
          <w:rFonts w:ascii="Cambria" w:hAnsi="Cambria"/>
          <w:color w:val="000000"/>
          <w:sz w:val="16"/>
          <w:szCs w:val="16"/>
        </w:rPr>
      </w:pPr>
      <w:r w:rsidRPr="000E28D7">
        <w:rPr>
          <w:rFonts w:ascii="Cambria" w:hAnsi="Cambria"/>
          <w:color w:val="000000"/>
          <w:sz w:val="16"/>
          <w:szCs w:val="16"/>
        </w:rPr>
        <w:t>(pełna nazwa przedsiębiorcy – dostawcy paliwa /biomasy pochodzenia leśnego)</w:t>
      </w:r>
    </w:p>
    <w:p w14:paraId="16EC797F" w14:textId="77777777" w:rsidR="00CB4AD3" w:rsidRPr="000E28D7" w:rsidRDefault="00CB4AD3" w:rsidP="00CB4AD3">
      <w:pPr>
        <w:spacing w:before="120" w:after="120" w:line="360" w:lineRule="auto"/>
        <w:rPr>
          <w:rFonts w:ascii="Cambria" w:hAnsi="Cambria"/>
          <w:color w:val="000000"/>
        </w:rPr>
      </w:pPr>
      <w:r w:rsidRPr="000E28D7">
        <w:rPr>
          <w:rFonts w:ascii="Cambria" w:hAnsi="Cambria"/>
          <w:color w:val="000000"/>
        </w:rPr>
        <w:t>mając na uwadze treść art. 50 § 1 oraz art. 75</w:t>
      </w:r>
      <w:r w:rsidRPr="000E28D7">
        <w:rPr>
          <w:rFonts w:ascii="Cambria" w:hAnsi="Cambria"/>
          <w:b/>
          <w:color w:val="000000"/>
        </w:rPr>
        <w:t xml:space="preserve"> </w:t>
      </w:r>
      <w:r w:rsidRPr="000E28D7">
        <w:rPr>
          <w:rFonts w:ascii="Cambria" w:hAnsi="Cambria"/>
          <w:color w:val="000000"/>
        </w:rPr>
        <w:t>Kodeksu postępowania administracyjnego</w:t>
      </w:r>
      <w:r w:rsidRPr="000E28D7">
        <w:rPr>
          <w:rFonts w:ascii="Cambria" w:hAnsi="Cambria"/>
          <w:b/>
          <w:color w:val="000000"/>
        </w:rPr>
        <w:t xml:space="preserve">, </w:t>
      </w:r>
      <w:r w:rsidRPr="000E28D7">
        <w:rPr>
          <w:rFonts w:ascii="Cambria" w:hAnsi="Cambria"/>
          <w:color w:val="000000"/>
        </w:rPr>
        <w:t xml:space="preserve">będąc </w:t>
      </w:r>
      <w:r w:rsidRPr="002C4E28">
        <w:rPr>
          <w:rFonts w:ascii="Cambria" w:hAnsi="Cambria"/>
          <w:b/>
          <w:i/>
        </w:rPr>
        <w:t>świadomą/świadomym/świadomymi</w:t>
      </w:r>
      <w:r w:rsidRPr="003C6E44">
        <w:rPr>
          <w:rFonts w:ascii="Cambria" w:hAnsi="Cambria"/>
          <w:i/>
        </w:rPr>
        <w:t>*</w:t>
      </w:r>
      <w:r w:rsidRPr="003C6E44">
        <w:rPr>
          <w:rFonts w:ascii="Cambria" w:hAnsi="Cambria"/>
        </w:rPr>
        <w:t xml:space="preserve"> </w:t>
      </w:r>
      <w:r w:rsidRPr="000E28D7">
        <w:rPr>
          <w:rFonts w:ascii="Cambria" w:hAnsi="Cambria"/>
          <w:color w:val="000000"/>
        </w:rPr>
        <w:t>odpowiedzialności karnej za składanie fałszywych zeznań przewidzianej</w:t>
      </w:r>
      <w:r>
        <w:rPr>
          <w:rFonts w:ascii="Cambria" w:hAnsi="Cambria"/>
          <w:color w:val="000000"/>
        </w:rPr>
        <w:t xml:space="preserve"> w art. 233 § 1 Kodeksu karnego</w:t>
      </w:r>
      <w:r>
        <w:rPr>
          <w:rFonts w:ascii="Cambria" w:hAnsi="Cambria"/>
          <w:color w:val="000000"/>
        </w:rPr>
        <w:br/>
      </w:r>
      <w:r w:rsidRPr="000E28D7">
        <w:rPr>
          <w:rFonts w:ascii="Cambria" w:hAnsi="Cambria"/>
          <w:color w:val="000000"/>
        </w:rPr>
        <w:t xml:space="preserve">i </w:t>
      </w:r>
      <w:r w:rsidRPr="002C4E28">
        <w:rPr>
          <w:rFonts w:ascii="Cambria" w:hAnsi="Cambria"/>
          <w:b/>
          <w:i/>
        </w:rPr>
        <w:t>pouczona/pouczony/pouczeni</w:t>
      </w:r>
      <w:r w:rsidRPr="003C6E44">
        <w:rPr>
          <w:rFonts w:ascii="Cambria" w:hAnsi="Cambria"/>
          <w:i/>
        </w:rPr>
        <w:t>*</w:t>
      </w:r>
      <w:r>
        <w:rPr>
          <w:rFonts w:ascii="Cambria" w:hAnsi="Cambria"/>
        </w:rPr>
        <w:t xml:space="preserve"> </w:t>
      </w:r>
      <w:r w:rsidRPr="000E28D7">
        <w:rPr>
          <w:rFonts w:ascii="Cambria" w:hAnsi="Cambria"/>
          <w:color w:val="000000"/>
        </w:rPr>
        <w:t xml:space="preserve">o wynikającym z art. 83 Kodeksu postępowania administracyjnego prawie odmowy zeznań i odpowiedzi na pytania oraz o odpowiedzialności za fałszywe zeznania, </w:t>
      </w:r>
      <w:r w:rsidRPr="000E28D7">
        <w:rPr>
          <w:rFonts w:ascii="Cambria" w:hAnsi="Cambria"/>
          <w:b/>
          <w:color w:val="000000"/>
          <w:sz w:val="28"/>
          <w:vertAlign w:val="superscript"/>
        </w:rPr>
        <w:t>i)</w:t>
      </w:r>
      <w:r w:rsidRPr="000E28D7">
        <w:rPr>
          <w:rFonts w:ascii="Cambria" w:hAnsi="Cambria"/>
          <w:color w:val="000000"/>
        </w:rPr>
        <w:t xml:space="preserve"> </w:t>
      </w:r>
    </w:p>
    <w:p w14:paraId="08FDC60C" w14:textId="77777777" w:rsidR="00CB4AD3" w:rsidRPr="000E28D7" w:rsidRDefault="00CB4AD3" w:rsidP="00CB4AD3">
      <w:pPr>
        <w:spacing w:before="240" w:after="240" w:line="360" w:lineRule="auto"/>
        <w:jc w:val="center"/>
        <w:rPr>
          <w:rFonts w:ascii="Cambria" w:hAnsi="Cambria"/>
          <w:b/>
          <w:i/>
          <w:color w:val="000000"/>
        </w:rPr>
      </w:pPr>
      <w:r w:rsidRPr="000E28D7">
        <w:rPr>
          <w:rFonts w:ascii="Cambria" w:hAnsi="Cambria"/>
          <w:b/>
          <w:i/>
          <w:color w:val="000000"/>
        </w:rPr>
        <w:t>oświadczam/oświadczamy*</w:t>
      </w:r>
      <w:r w:rsidRPr="000E28D7">
        <w:rPr>
          <w:rFonts w:ascii="Cambria" w:hAnsi="Cambria"/>
          <w:i/>
          <w:color w:val="000000"/>
        </w:rPr>
        <w:t>, że:</w:t>
      </w:r>
    </w:p>
    <w:p w14:paraId="0AA363B9" w14:textId="77777777" w:rsidR="00CB4AD3" w:rsidRPr="0050249A" w:rsidRDefault="00CB4AD3" w:rsidP="00CB4AD3">
      <w:pPr>
        <w:numPr>
          <w:ilvl w:val="0"/>
          <w:numId w:val="5"/>
        </w:numPr>
        <w:spacing w:before="240" w:after="240" w:line="360" w:lineRule="auto"/>
        <w:ind w:left="0" w:firstLine="0"/>
        <w:rPr>
          <w:rFonts w:ascii="Cambria" w:hAnsi="Cambria"/>
          <w:color w:val="000000"/>
        </w:rPr>
      </w:pPr>
      <w:r w:rsidRPr="000E28D7">
        <w:rPr>
          <w:rFonts w:ascii="Cambria" w:hAnsi="Cambria"/>
          <w:color w:val="000000"/>
        </w:rPr>
        <w:t xml:space="preserve">biomasa dostarczona przez ww. przedsiębiorcę w okresie: ………………………………… (miesiąc i rok) </w:t>
      </w:r>
      <w:r>
        <w:rPr>
          <w:rFonts w:ascii="Cambria" w:hAnsi="Cambria"/>
        </w:rPr>
        <w:t>do</w:t>
      </w:r>
      <w:r w:rsidRPr="00F817D1">
        <w:rPr>
          <w:rFonts w:ascii="Cambria" w:hAnsi="Cambria"/>
          <w:color w:val="000000"/>
        </w:rPr>
        <w:t xml:space="preserve"> </w:t>
      </w:r>
      <w:r w:rsidRPr="009F7E22">
        <w:rPr>
          <w:rFonts w:ascii="Cambria" w:hAnsi="Cambria"/>
          <w:b/>
          <w:color w:val="000000"/>
        </w:rPr>
        <w:t>jednostki wytwórczej/ przedsiębiorcy*</w:t>
      </w:r>
      <w:r>
        <w:rPr>
          <w:rFonts w:ascii="Cambria" w:hAnsi="Cambria"/>
        </w:rPr>
        <w:t xml:space="preserve"> . . . . . . . . . . . . . . . . . . . . . . . . . . . . . . . . . . . . . . . . . . . . . . . . . . . . . . . . . . . . . . . . . . . ., </w:t>
      </w:r>
      <w:r w:rsidRPr="000E28D7">
        <w:rPr>
          <w:rFonts w:ascii="Cambria" w:hAnsi="Cambria"/>
          <w:b/>
          <w:color w:val="000000"/>
        </w:rPr>
        <w:t>pochodziła z drewna energetycznego</w:t>
      </w:r>
      <w:r w:rsidRPr="000E28D7">
        <w:rPr>
          <w:rFonts w:ascii="Cambria" w:hAnsi="Cambria"/>
          <w:color w:val="000000"/>
        </w:rPr>
        <w:t xml:space="preserve">, </w:t>
      </w:r>
      <w:r w:rsidRPr="0050249A">
        <w:rPr>
          <w:rFonts w:ascii="Cambria" w:hAnsi="Cambria"/>
          <w:color w:val="000000"/>
        </w:rPr>
        <w:t xml:space="preserve">o którym mowa w Art. 2 pkt 7a </w:t>
      </w:r>
      <w:r w:rsidRPr="00BA472C">
        <w:rPr>
          <w:rFonts w:ascii="Cambria" w:hAnsi="Cambria"/>
          <w:color w:val="000000"/>
        </w:rPr>
        <w:t>Ustawy z dnia 7 czerwca 2018 r.</w:t>
      </w:r>
      <w:r>
        <w:rPr>
          <w:rFonts w:ascii="Cambria" w:hAnsi="Cambria"/>
          <w:color w:val="000000"/>
        </w:rPr>
        <w:br/>
      </w:r>
      <w:r w:rsidRPr="00BA472C">
        <w:rPr>
          <w:rFonts w:ascii="Cambria" w:hAnsi="Cambria"/>
          <w:color w:val="000000"/>
        </w:rPr>
        <w:t>o zmianie ustawy o odnawialnych źródłach energii oraz niektórych innych ustaw (Dz. U. z 2018 r., poz. 1276)</w:t>
      </w:r>
      <w:r w:rsidRPr="0050249A">
        <w:rPr>
          <w:rFonts w:ascii="Cambria" w:hAnsi="Cambria"/>
          <w:color w:val="000000"/>
        </w:rPr>
        <w:t>;</w:t>
      </w:r>
    </w:p>
    <w:p w14:paraId="39356DE0" w14:textId="77777777" w:rsidR="00CB4AD3" w:rsidRPr="000E28D7" w:rsidRDefault="00CB4AD3" w:rsidP="00CB4AD3">
      <w:pPr>
        <w:numPr>
          <w:ilvl w:val="0"/>
          <w:numId w:val="5"/>
        </w:numPr>
        <w:spacing w:before="240" w:after="240" w:line="360" w:lineRule="auto"/>
        <w:ind w:left="0" w:firstLine="0"/>
        <w:rPr>
          <w:rFonts w:ascii="Cambria" w:hAnsi="Cambria"/>
          <w:color w:val="000000"/>
        </w:rPr>
      </w:pPr>
      <w:r w:rsidRPr="000E28D7">
        <w:rPr>
          <w:rFonts w:ascii="Cambria" w:hAnsi="Cambria"/>
          <w:color w:val="000000"/>
        </w:rPr>
        <w:t xml:space="preserve">źródła pochodzenia oraz dostawę biomasy, o której mowa w punkcie pierwszym niniejszego oświadczenia, </w:t>
      </w:r>
      <w:r w:rsidRPr="000E28D7">
        <w:rPr>
          <w:rFonts w:ascii="Cambria" w:hAnsi="Cambria"/>
          <w:b/>
          <w:color w:val="000000"/>
        </w:rPr>
        <w:t>dokumentuje</w:t>
      </w:r>
      <w:r w:rsidRPr="000E28D7">
        <w:rPr>
          <w:rFonts w:ascii="Cambria" w:hAnsi="Cambria"/>
          <w:color w:val="000000"/>
        </w:rPr>
        <w:t xml:space="preserve"> zestawienie faktur VAT, wraz z kartami przekazania odpadu lub (w przypadku ich braku) oświadczeniem/ oświadczeniami wytwórcy paliwa - biomasy z drewna energetycznego uzyskane przez pierwszy podmiot </w:t>
      </w:r>
      <w:r w:rsidRPr="000E28D7">
        <w:rPr>
          <w:rFonts w:ascii="Cambria" w:hAnsi="Cambria"/>
          <w:color w:val="000000"/>
        </w:rPr>
        <w:lastRenderedPageBreak/>
        <w:t xml:space="preserve">wprowadzający materiał drzewny na rynek Polski, gdzie zbyta partia towaru stanowi pozostałość z przemysłu przetwarzającego produkty z produkcji leśnej, stanowiące </w:t>
      </w:r>
      <w:r w:rsidRPr="000E28D7">
        <w:rPr>
          <w:rFonts w:ascii="Cambria" w:hAnsi="Cambria"/>
          <w:b/>
          <w:i/>
          <w:color w:val="000000"/>
        </w:rPr>
        <w:t>Załącznik Nr 1 do niniejszego oświadczenia</w:t>
      </w:r>
      <w:r w:rsidRPr="000E28D7">
        <w:rPr>
          <w:rFonts w:ascii="Cambria" w:hAnsi="Cambria"/>
          <w:color w:val="000000"/>
        </w:rPr>
        <w:t>.</w:t>
      </w:r>
    </w:p>
    <w:p w14:paraId="51C4F0A8" w14:textId="77777777" w:rsidR="00CB4AD3" w:rsidRPr="000E28D7" w:rsidRDefault="00CB4AD3" w:rsidP="00CB4AD3">
      <w:pPr>
        <w:numPr>
          <w:ilvl w:val="0"/>
          <w:numId w:val="5"/>
        </w:numPr>
        <w:spacing w:before="240" w:after="240" w:line="360" w:lineRule="auto"/>
        <w:ind w:left="0" w:firstLine="0"/>
        <w:rPr>
          <w:rFonts w:ascii="Cambria" w:hAnsi="Cambria"/>
          <w:b/>
          <w:color w:val="000000"/>
        </w:rPr>
      </w:pPr>
      <w:r w:rsidRPr="000E28D7">
        <w:rPr>
          <w:rFonts w:ascii="Cambria" w:hAnsi="Cambria"/>
          <w:b/>
          <w:color w:val="000000"/>
        </w:rPr>
        <w:t>do wytworzenia biomasy nie wykorzystywano innych paliw niż biomasa oraz biomasy zanieczyszczonej w celu zwiększenia jej wartości opałowej lub zawierającej substancje niewystępujące naturalnie w danym rodzaju biomasy.</w:t>
      </w:r>
    </w:p>
    <w:p w14:paraId="0B514569" w14:textId="77777777" w:rsidR="00CB4AD3" w:rsidRPr="000E28D7" w:rsidRDefault="00CB4AD3" w:rsidP="00CB4AD3">
      <w:pPr>
        <w:spacing w:before="240" w:after="240" w:line="360" w:lineRule="auto"/>
        <w:rPr>
          <w:rFonts w:ascii="Cambria" w:hAnsi="Cambria"/>
          <w:b/>
          <w:color w:val="000000"/>
        </w:rPr>
      </w:pPr>
      <w:r w:rsidRPr="000E28D7">
        <w:rPr>
          <w:rFonts w:ascii="Cambria" w:hAnsi="Cambria"/>
          <w:color w:val="000000"/>
        </w:rPr>
        <w:t xml:space="preserve">Dodatkowo do oświadczenia załączam następujące dokumenty, pozwalające na dokonanie klasyfikacji </w:t>
      </w:r>
      <w:r w:rsidRPr="00BB259F">
        <w:rPr>
          <w:rFonts w:ascii="Cambria" w:hAnsi="Cambria"/>
          <w:b/>
          <w:color w:val="000000"/>
        </w:rPr>
        <w:t>biomasy z drewna energetycznego</w:t>
      </w:r>
      <w:r w:rsidRPr="000E28D7">
        <w:rPr>
          <w:rFonts w:ascii="Cambria" w:hAnsi="Cambria"/>
          <w:color w:val="000000"/>
        </w:rPr>
        <w:t>, dostarczonej</w:t>
      </w:r>
      <w:r w:rsidRPr="000E28D7">
        <w:rPr>
          <w:rFonts w:ascii="Cambria" w:hAnsi="Cambria"/>
          <w:color w:val="000000"/>
        </w:rPr>
        <w:br/>
        <w:t>w okresie . . . . . . . . . . . . . . . . . . . . . . . . . . . . . . . . . . . . . . . . . . . . . (miesiąc i rok) do ww. jednostki wytwórczej</w:t>
      </w:r>
      <w:r>
        <w:rPr>
          <w:rFonts w:ascii="Cambria" w:hAnsi="Cambria"/>
          <w:color w:val="000000"/>
        </w:rPr>
        <w:t>/przedsiębiorcy*</w:t>
      </w:r>
      <w:r w:rsidRPr="000E28D7">
        <w:rPr>
          <w:rFonts w:ascii="Cambria" w:hAnsi="Cambria"/>
          <w:color w:val="000000"/>
        </w:rPr>
        <w:t>:</w:t>
      </w:r>
    </w:p>
    <w:p w14:paraId="47E08198" w14:textId="77777777" w:rsidR="00CB4AD3" w:rsidRPr="000E28D7" w:rsidRDefault="00CB4AD3" w:rsidP="00CB4AD3">
      <w:pPr>
        <w:spacing w:line="360" w:lineRule="auto"/>
        <w:rPr>
          <w:rFonts w:ascii="Cambria" w:hAnsi="Cambria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4724"/>
        <w:gridCol w:w="2996"/>
      </w:tblGrid>
      <w:tr w:rsidR="00CB4AD3" w:rsidRPr="000E28D7" w14:paraId="43E8394E" w14:textId="77777777" w:rsidTr="00843F9B">
        <w:tc>
          <w:tcPr>
            <w:tcW w:w="607" w:type="dxa"/>
            <w:shd w:val="clear" w:color="auto" w:fill="E0E0E0"/>
            <w:vAlign w:val="center"/>
          </w:tcPr>
          <w:p w14:paraId="0AD883C2" w14:textId="77777777" w:rsidR="00CB4AD3" w:rsidRPr="000E28D7" w:rsidRDefault="00CB4AD3" w:rsidP="00843F9B">
            <w:pPr>
              <w:spacing w:before="120" w:after="120"/>
              <w:jc w:val="center"/>
              <w:rPr>
                <w:rFonts w:ascii="Cambria" w:hAnsi="Cambria"/>
                <w:b/>
                <w:color w:val="000000"/>
              </w:rPr>
            </w:pPr>
            <w:r w:rsidRPr="000E28D7">
              <w:rPr>
                <w:rFonts w:ascii="Cambria" w:hAnsi="Cambria"/>
                <w:b/>
                <w:color w:val="000000"/>
              </w:rPr>
              <w:t>L.P.</w:t>
            </w:r>
          </w:p>
        </w:tc>
        <w:tc>
          <w:tcPr>
            <w:tcW w:w="5221" w:type="dxa"/>
            <w:shd w:val="clear" w:color="auto" w:fill="E0E0E0"/>
            <w:vAlign w:val="center"/>
          </w:tcPr>
          <w:p w14:paraId="2F434D4B" w14:textId="77777777" w:rsidR="00CB4AD3" w:rsidRPr="000E28D7" w:rsidRDefault="00CB4AD3" w:rsidP="00843F9B">
            <w:pPr>
              <w:spacing w:before="120" w:after="120"/>
              <w:jc w:val="center"/>
              <w:rPr>
                <w:rFonts w:ascii="Cambria" w:hAnsi="Cambria"/>
                <w:b/>
                <w:color w:val="000000"/>
              </w:rPr>
            </w:pPr>
            <w:r w:rsidRPr="000E28D7">
              <w:rPr>
                <w:rFonts w:ascii="Cambria" w:hAnsi="Cambria"/>
                <w:b/>
                <w:color w:val="000000"/>
              </w:rPr>
              <w:t>Nazwa dokumentu</w:t>
            </w:r>
          </w:p>
        </w:tc>
        <w:tc>
          <w:tcPr>
            <w:tcW w:w="3299" w:type="dxa"/>
            <w:shd w:val="clear" w:color="auto" w:fill="E0E0E0"/>
            <w:vAlign w:val="center"/>
          </w:tcPr>
          <w:p w14:paraId="43F90957" w14:textId="77777777" w:rsidR="00CB4AD3" w:rsidRPr="000E28D7" w:rsidRDefault="00CB4AD3" w:rsidP="00843F9B">
            <w:pPr>
              <w:spacing w:before="120" w:after="120"/>
              <w:jc w:val="center"/>
              <w:rPr>
                <w:rFonts w:ascii="Cambria" w:hAnsi="Cambria"/>
                <w:b/>
                <w:color w:val="000000"/>
              </w:rPr>
            </w:pPr>
            <w:r w:rsidRPr="000E28D7">
              <w:rPr>
                <w:rFonts w:ascii="Cambria" w:hAnsi="Cambria"/>
                <w:b/>
                <w:color w:val="000000"/>
              </w:rPr>
              <w:t>Dot. faktury VAT</w:t>
            </w:r>
            <w:r w:rsidRPr="000E28D7">
              <w:rPr>
                <w:rFonts w:ascii="Cambria" w:hAnsi="Cambria"/>
                <w:b/>
                <w:color w:val="000000"/>
              </w:rPr>
              <w:br/>
              <w:t>(nr i data)</w:t>
            </w:r>
          </w:p>
        </w:tc>
      </w:tr>
      <w:tr w:rsidR="00CB4AD3" w:rsidRPr="000E28D7" w14:paraId="43C07BCB" w14:textId="77777777" w:rsidTr="00843F9B">
        <w:tc>
          <w:tcPr>
            <w:tcW w:w="607" w:type="dxa"/>
            <w:shd w:val="clear" w:color="auto" w:fill="auto"/>
          </w:tcPr>
          <w:p w14:paraId="3EEB31FD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  <w:r w:rsidRPr="000E28D7">
              <w:rPr>
                <w:rFonts w:ascii="Cambria" w:hAnsi="Cambria"/>
                <w:color w:val="000000"/>
                <w:sz w:val="20"/>
              </w:rPr>
              <w:t>1.</w:t>
            </w:r>
          </w:p>
        </w:tc>
        <w:tc>
          <w:tcPr>
            <w:tcW w:w="5221" w:type="dxa"/>
            <w:shd w:val="clear" w:color="auto" w:fill="auto"/>
          </w:tcPr>
          <w:p w14:paraId="5FE989C7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  <w:tc>
          <w:tcPr>
            <w:tcW w:w="3299" w:type="dxa"/>
            <w:shd w:val="clear" w:color="auto" w:fill="auto"/>
          </w:tcPr>
          <w:p w14:paraId="1D579374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</w:tr>
      <w:tr w:rsidR="00CB4AD3" w:rsidRPr="000E28D7" w14:paraId="4C745CB5" w14:textId="77777777" w:rsidTr="00843F9B">
        <w:tc>
          <w:tcPr>
            <w:tcW w:w="607" w:type="dxa"/>
            <w:shd w:val="clear" w:color="auto" w:fill="auto"/>
          </w:tcPr>
          <w:p w14:paraId="4A59EC7E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  <w:r w:rsidRPr="000E28D7">
              <w:rPr>
                <w:rFonts w:ascii="Cambria" w:hAnsi="Cambria"/>
                <w:color w:val="000000"/>
                <w:sz w:val="20"/>
              </w:rPr>
              <w:t>2.</w:t>
            </w:r>
          </w:p>
        </w:tc>
        <w:tc>
          <w:tcPr>
            <w:tcW w:w="5221" w:type="dxa"/>
            <w:shd w:val="clear" w:color="auto" w:fill="auto"/>
          </w:tcPr>
          <w:p w14:paraId="76D27E21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  <w:tc>
          <w:tcPr>
            <w:tcW w:w="3299" w:type="dxa"/>
            <w:shd w:val="clear" w:color="auto" w:fill="auto"/>
          </w:tcPr>
          <w:p w14:paraId="043DA876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</w:tr>
      <w:tr w:rsidR="00CB4AD3" w:rsidRPr="000E28D7" w14:paraId="62CF6B88" w14:textId="77777777" w:rsidTr="00843F9B">
        <w:tc>
          <w:tcPr>
            <w:tcW w:w="607" w:type="dxa"/>
            <w:shd w:val="clear" w:color="auto" w:fill="auto"/>
          </w:tcPr>
          <w:p w14:paraId="27155B2E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  <w:r w:rsidRPr="000E28D7">
              <w:rPr>
                <w:rFonts w:ascii="Cambria" w:hAnsi="Cambria"/>
                <w:color w:val="000000"/>
                <w:sz w:val="20"/>
              </w:rPr>
              <w:t>3.</w:t>
            </w:r>
          </w:p>
        </w:tc>
        <w:tc>
          <w:tcPr>
            <w:tcW w:w="5221" w:type="dxa"/>
            <w:shd w:val="clear" w:color="auto" w:fill="auto"/>
          </w:tcPr>
          <w:p w14:paraId="7957BBDD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  <w:tc>
          <w:tcPr>
            <w:tcW w:w="3299" w:type="dxa"/>
            <w:shd w:val="clear" w:color="auto" w:fill="auto"/>
          </w:tcPr>
          <w:p w14:paraId="35CF0A6B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</w:tr>
      <w:tr w:rsidR="00CB4AD3" w:rsidRPr="000E28D7" w14:paraId="18CA354E" w14:textId="77777777" w:rsidTr="00843F9B">
        <w:tc>
          <w:tcPr>
            <w:tcW w:w="607" w:type="dxa"/>
            <w:shd w:val="clear" w:color="auto" w:fill="auto"/>
          </w:tcPr>
          <w:p w14:paraId="4A5D373E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  <w:r w:rsidRPr="000E28D7">
              <w:rPr>
                <w:rFonts w:ascii="Cambria" w:hAnsi="Cambria"/>
                <w:color w:val="000000"/>
                <w:sz w:val="20"/>
              </w:rPr>
              <w:t>4.</w:t>
            </w:r>
          </w:p>
        </w:tc>
        <w:tc>
          <w:tcPr>
            <w:tcW w:w="5221" w:type="dxa"/>
            <w:shd w:val="clear" w:color="auto" w:fill="auto"/>
          </w:tcPr>
          <w:p w14:paraId="751D2282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  <w:tc>
          <w:tcPr>
            <w:tcW w:w="3299" w:type="dxa"/>
            <w:shd w:val="clear" w:color="auto" w:fill="auto"/>
          </w:tcPr>
          <w:p w14:paraId="79C1BF06" w14:textId="77777777" w:rsidR="00CB4AD3" w:rsidRPr="000E28D7" w:rsidRDefault="00CB4AD3" w:rsidP="00843F9B">
            <w:pPr>
              <w:spacing w:before="120" w:after="120" w:line="360" w:lineRule="auto"/>
              <w:rPr>
                <w:rFonts w:ascii="Cambria" w:hAnsi="Cambria"/>
                <w:color w:val="000000"/>
                <w:sz w:val="20"/>
              </w:rPr>
            </w:pPr>
          </w:p>
        </w:tc>
      </w:tr>
    </w:tbl>
    <w:p w14:paraId="206BA903" w14:textId="77777777" w:rsidR="00CB4AD3" w:rsidRPr="000E28D7" w:rsidRDefault="00CB4AD3" w:rsidP="00CB4AD3">
      <w:pPr>
        <w:spacing w:line="360" w:lineRule="auto"/>
        <w:rPr>
          <w:rFonts w:ascii="Cambria" w:hAnsi="Cambria"/>
          <w:color w:val="000000"/>
        </w:rPr>
      </w:pPr>
    </w:p>
    <w:p w14:paraId="5D3F89FE" w14:textId="771FD40E" w:rsidR="00CB4AD3" w:rsidRPr="000E28D7" w:rsidRDefault="00CB4AD3" w:rsidP="00CB4AD3">
      <w:pPr>
        <w:spacing w:line="360" w:lineRule="auto"/>
        <w:rPr>
          <w:rFonts w:ascii="Cambria" w:hAnsi="Cambria"/>
          <w:color w:val="000000"/>
        </w:rPr>
      </w:pPr>
      <w:r w:rsidRPr="000E28D7">
        <w:rPr>
          <w:rFonts w:ascii="Cambria" w:hAnsi="Cambria"/>
          <w:color w:val="000000"/>
        </w:rPr>
        <w:t xml:space="preserve">Ponadto oświadczam, że ww. dokumenty/ dokumenty z poz. Nr …………. </w:t>
      </w:r>
      <w:r w:rsidRPr="000E28D7">
        <w:rPr>
          <w:rFonts w:ascii="Cambria" w:hAnsi="Cambria"/>
          <w:b/>
          <w:color w:val="000000"/>
          <w:vertAlign w:val="superscript"/>
        </w:rPr>
        <w:t>*)</w:t>
      </w:r>
      <w:r w:rsidRPr="000E28D7">
        <w:rPr>
          <w:rFonts w:ascii="Cambria" w:hAnsi="Cambria"/>
          <w:color w:val="000000"/>
        </w:rPr>
        <w:t xml:space="preserve"> zostały/ nie zostały </w:t>
      </w:r>
      <w:r w:rsidRPr="000E28D7">
        <w:rPr>
          <w:rFonts w:ascii="Cambria" w:hAnsi="Cambria"/>
          <w:b/>
          <w:color w:val="000000"/>
          <w:vertAlign w:val="superscript"/>
        </w:rPr>
        <w:t>*)</w:t>
      </w:r>
      <w:r w:rsidRPr="000E28D7">
        <w:rPr>
          <w:rFonts w:ascii="Cambria" w:hAnsi="Cambria"/>
          <w:color w:val="000000"/>
        </w:rPr>
        <w:t xml:space="preserve"> wykorzystane do potwierdzenia pochodzenia biomasy dostarczonej do innych odbiorców </w:t>
      </w:r>
      <w:r w:rsidRPr="000E28D7">
        <w:rPr>
          <w:rFonts w:ascii="Cambria" w:hAnsi="Cambria"/>
          <w:b/>
          <w:color w:val="000000"/>
          <w:vertAlign w:val="superscript"/>
        </w:rPr>
        <w:t>**)</w:t>
      </w:r>
    </w:p>
    <w:p w14:paraId="699DAE10" w14:textId="77777777" w:rsidR="00CB4AD3" w:rsidRPr="000E28D7" w:rsidRDefault="00CB4AD3" w:rsidP="00CB4AD3">
      <w:pPr>
        <w:spacing w:line="360" w:lineRule="auto"/>
        <w:rPr>
          <w:rFonts w:ascii="Cambria" w:hAnsi="Cambria"/>
          <w:color w:val="000000"/>
        </w:rPr>
      </w:pPr>
    </w:p>
    <w:p w14:paraId="612B7F04" w14:textId="77777777" w:rsidR="00CB4AD3" w:rsidRPr="000E28D7" w:rsidRDefault="00CB4AD3" w:rsidP="00CB4AD3">
      <w:pPr>
        <w:rPr>
          <w:rFonts w:ascii="Cambria" w:hAnsi="Cambria"/>
          <w:color w:val="000000"/>
          <w:sz w:val="20"/>
          <w:szCs w:val="20"/>
        </w:rPr>
      </w:pPr>
      <w:r w:rsidRPr="000E28D7">
        <w:rPr>
          <w:rFonts w:ascii="Cambria" w:hAnsi="Cambria"/>
          <w:b/>
          <w:color w:val="000000"/>
          <w:sz w:val="20"/>
          <w:szCs w:val="20"/>
          <w:vertAlign w:val="superscript"/>
        </w:rPr>
        <w:t xml:space="preserve">*) </w:t>
      </w:r>
      <w:r w:rsidRPr="000E28D7">
        <w:rPr>
          <w:rFonts w:ascii="Cambria" w:hAnsi="Cambria"/>
          <w:color w:val="000000"/>
          <w:sz w:val="20"/>
          <w:szCs w:val="20"/>
        </w:rPr>
        <w:t>– niepotrzebne skreślić</w:t>
      </w:r>
    </w:p>
    <w:p w14:paraId="5CB4A92C" w14:textId="77777777" w:rsidR="00CB4AD3" w:rsidRPr="000E28D7" w:rsidRDefault="00CB4AD3" w:rsidP="00CB4AD3">
      <w:pPr>
        <w:rPr>
          <w:rFonts w:ascii="Cambria" w:hAnsi="Cambria"/>
          <w:color w:val="000000"/>
          <w:sz w:val="20"/>
          <w:szCs w:val="20"/>
        </w:rPr>
      </w:pPr>
      <w:r w:rsidRPr="000E28D7">
        <w:rPr>
          <w:rFonts w:ascii="Cambria" w:hAnsi="Cambria"/>
          <w:b/>
          <w:color w:val="000000"/>
          <w:sz w:val="20"/>
          <w:szCs w:val="20"/>
          <w:vertAlign w:val="superscript"/>
        </w:rPr>
        <w:t>**)</w:t>
      </w:r>
      <w:r w:rsidRPr="000E28D7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0E28D7">
        <w:rPr>
          <w:rFonts w:ascii="Cambria" w:hAnsi="Cambria"/>
          <w:color w:val="000000"/>
          <w:sz w:val="20"/>
          <w:szCs w:val="20"/>
        </w:rPr>
        <w:t>– w przypadku dokumentowania pochodzenia biomasy tymi samymi dokumentami, złożonymi do kilku odbiorców, należy dołączyć do niniejszego oświadczenia informację/ oświadczenie uzupełniające nt. przekazania określonych dokumentów poszczególnymi odbiorcom.</w:t>
      </w:r>
    </w:p>
    <w:p w14:paraId="19CAEC55" w14:textId="77777777" w:rsidR="00CB4AD3" w:rsidRPr="000E28D7" w:rsidRDefault="00CB4AD3" w:rsidP="00CB4AD3">
      <w:pPr>
        <w:spacing w:line="360" w:lineRule="auto"/>
        <w:rPr>
          <w:rFonts w:ascii="Cambria" w:hAnsi="Cambria"/>
          <w:color w:val="000000"/>
        </w:rPr>
      </w:pPr>
    </w:p>
    <w:p w14:paraId="18D92936" w14:textId="77777777" w:rsidR="00CB4AD3" w:rsidRPr="000E28D7" w:rsidRDefault="00CB4AD3" w:rsidP="00CB4AD3">
      <w:pPr>
        <w:spacing w:line="360" w:lineRule="auto"/>
        <w:rPr>
          <w:rFonts w:ascii="Cambria" w:hAnsi="Cambria"/>
          <w:color w:val="000000"/>
        </w:rPr>
      </w:pPr>
    </w:p>
    <w:p w14:paraId="5E0EB629" w14:textId="77777777" w:rsidR="00CB4AD3" w:rsidRPr="000E28D7" w:rsidRDefault="00CB4AD3" w:rsidP="00CB4AD3">
      <w:pPr>
        <w:jc w:val="center"/>
        <w:rPr>
          <w:rFonts w:ascii="Cambria" w:hAnsi="Cambria"/>
          <w:color w:val="000000"/>
        </w:rPr>
      </w:pPr>
      <w:r w:rsidRPr="000E28D7">
        <w:rPr>
          <w:rFonts w:ascii="Cambria" w:hAnsi="Cambria"/>
          <w:color w:val="000000"/>
        </w:rPr>
        <w:t>. . . . . . . . . . . . . . . . . . . . . . . . . . . . . . . . . . . . . . . . . . . . . . . . . . . . . . . . . . . . . . . . . . . . . . . . . .</w:t>
      </w:r>
    </w:p>
    <w:p w14:paraId="756F2FEA" w14:textId="77777777" w:rsidR="00CB4AD3" w:rsidRPr="000E28D7" w:rsidRDefault="00CB4AD3" w:rsidP="00CB4AD3">
      <w:pPr>
        <w:jc w:val="center"/>
        <w:rPr>
          <w:rFonts w:ascii="Cambria" w:hAnsi="Cambria"/>
          <w:color w:val="000000"/>
          <w:sz w:val="16"/>
          <w:szCs w:val="16"/>
        </w:rPr>
      </w:pPr>
      <w:r w:rsidRPr="000E28D7">
        <w:rPr>
          <w:rFonts w:ascii="Cambria" w:hAnsi="Cambria"/>
          <w:color w:val="000000"/>
          <w:sz w:val="16"/>
          <w:szCs w:val="16"/>
        </w:rPr>
        <w:t>(podpis(y) i pieczątki osoby (osób) uprawnionej (-</w:t>
      </w:r>
      <w:proofErr w:type="spellStart"/>
      <w:r w:rsidRPr="000E28D7">
        <w:rPr>
          <w:rFonts w:ascii="Cambria" w:hAnsi="Cambria"/>
          <w:color w:val="000000"/>
          <w:sz w:val="16"/>
          <w:szCs w:val="16"/>
        </w:rPr>
        <w:t>ych</w:t>
      </w:r>
      <w:proofErr w:type="spellEnd"/>
      <w:r w:rsidRPr="000E28D7">
        <w:rPr>
          <w:rFonts w:ascii="Cambria" w:hAnsi="Cambria"/>
          <w:color w:val="000000"/>
          <w:sz w:val="16"/>
          <w:szCs w:val="16"/>
        </w:rPr>
        <w:t>) do reprezentacji przedsiębiorcy)</w:t>
      </w:r>
    </w:p>
    <w:p w14:paraId="66FD9F5C" w14:textId="77777777" w:rsidR="00CB4AD3" w:rsidRDefault="00CB4AD3" w:rsidP="00BD3809">
      <w:pPr>
        <w:rPr>
          <w:rFonts w:ascii="Cambria" w:hAnsi="Cambria"/>
          <w:sz w:val="16"/>
          <w:szCs w:val="16"/>
        </w:rPr>
      </w:pPr>
    </w:p>
    <w:p w14:paraId="6400728A" w14:textId="77777777" w:rsidR="00CB4AD3" w:rsidRPr="0075662B" w:rsidRDefault="00CB4AD3" w:rsidP="00CB4AD3">
      <w:pPr>
        <w:spacing w:after="360"/>
        <w:jc w:val="center"/>
        <w:rPr>
          <w:rFonts w:ascii="Cambria" w:hAnsi="Cambria"/>
          <w:color w:val="000000"/>
        </w:rPr>
      </w:pPr>
      <w:r w:rsidRPr="0075662B">
        <w:rPr>
          <w:rFonts w:ascii="Cambria" w:hAnsi="Cambria"/>
          <w:color w:val="000000"/>
        </w:rPr>
        <w:lastRenderedPageBreak/>
        <w:t>POUCZENIE</w:t>
      </w:r>
    </w:p>
    <w:p w14:paraId="0036FDF7" w14:textId="77777777" w:rsidR="00CB4AD3" w:rsidRPr="0075662B" w:rsidRDefault="00CB4AD3" w:rsidP="00CB4AD3">
      <w:pPr>
        <w:numPr>
          <w:ilvl w:val="0"/>
          <w:numId w:val="4"/>
        </w:numPr>
        <w:suppressAutoHyphens/>
        <w:spacing w:after="120" w:line="240" w:lineRule="auto"/>
        <w:ind w:left="538" w:hanging="181"/>
        <w:rPr>
          <w:rFonts w:ascii="Cambria" w:hAnsi="Cambria" w:cs="Arial"/>
          <w:sz w:val="18"/>
          <w:szCs w:val="18"/>
        </w:rPr>
      </w:pPr>
      <w:r w:rsidRPr="0075662B">
        <w:rPr>
          <w:rFonts w:ascii="Cambria" w:hAnsi="Cambria" w:cs="Arial"/>
          <w:sz w:val="18"/>
          <w:szCs w:val="18"/>
        </w:rPr>
        <w:t xml:space="preserve">Niniejsze oświadczenie składają </w:t>
      </w:r>
      <w:r w:rsidRPr="0075662B">
        <w:rPr>
          <w:rFonts w:ascii="Cambria" w:hAnsi="Cambria" w:cs="Arial"/>
          <w:b/>
          <w:sz w:val="18"/>
          <w:szCs w:val="18"/>
        </w:rPr>
        <w:t xml:space="preserve">przedsiębiorcy będący dostawcami biomasy pochodzącej z drewna energetycznego </w:t>
      </w:r>
      <w:r w:rsidRPr="0075662B">
        <w:rPr>
          <w:rFonts w:ascii="Cambria" w:hAnsi="Cambria" w:cs="Arial"/>
          <w:sz w:val="18"/>
          <w:szCs w:val="18"/>
        </w:rPr>
        <w:t>do jednostek wytwórczych przedsiębiorstw energetycznych wykonujących działalność gospodarczą polegającą na wytwarzaniu energii elektrycznej</w:t>
      </w:r>
    </w:p>
    <w:p w14:paraId="58B99A70" w14:textId="77777777" w:rsidR="00CB4AD3" w:rsidRPr="0075662B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ascii="Cambria" w:hAnsi="Cambria" w:cs="Arial"/>
          <w:sz w:val="18"/>
          <w:szCs w:val="18"/>
        </w:rPr>
      </w:pPr>
      <w:r w:rsidRPr="0075662B">
        <w:rPr>
          <w:rFonts w:ascii="Cambria" w:hAnsi="Cambria" w:cs="Arial"/>
          <w:bCs/>
          <w:sz w:val="18"/>
          <w:szCs w:val="18"/>
        </w:rPr>
        <w:t xml:space="preserve">Zgodnie z treścią Art.2 </w:t>
      </w:r>
      <w:r w:rsidRPr="0075662B">
        <w:rPr>
          <w:rFonts w:ascii="Cambria" w:hAnsi="Cambria" w:cs="Arial"/>
          <w:sz w:val="18"/>
          <w:szCs w:val="18"/>
        </w:rPr>
        <w:t xml:space="preserve"> ust. 3</w:t>
      </w:r>
      <w:r w:rsidRPr="0075662B">
        <w:rPr>
          <w:rFonts w:ascii="Cambria" w:hAnsi="Cambria" w:cs="Arial"/>
          <w:bCs/>
          <w:sz w:val="18"/>
          <w:szCs w:val="18"/>
        </w:rPr>
        <w:t xml:space="preserve"> Ustawy z dn. 20 lutego 2015 roku o odnawialnych źródłach energii Dz. U. z 2015 r. poz. 478, 2365, z 2016 r. poz. 925, 1579 </w:t>
      </w:r>
      <w:r w:rsidRPr="0075662B">
        <w:rPr>
          <w:rStyle w:val="h1"/>
          <w:rFonts w:ascii="Cambria" w:hAnsi="Cambria" w:cs="Arial"/>
          <w:sz w:val="18"/>
          <w:szCs w:val="18"/>
        </w:rPr>
        <w:t xml:space="preserve">pod pojęciem biomasy rozumieć należy </w:t>
      </w:r>
      <w:r w:rsidRPr="0075662B">
        <w:rPr>
          <w:rFonts w:ascii="Cambria" w:hAnsi="Cambria" w:cs="Arial"/>
          <w:i/>
          <w:sz w:val="18"/>
          <w:szCs w:val="18"/>
        </w:rPr>
        <w:t xml:space="preserve">stałe lub ciekłe substancje pochodzenia roślinnego lub zwierzęcego, które ulegają biodegradacji, pochodzące z produktów, odpadów i pozostałości z produkcji rolnej i leśnej oraz przemysłu przetwarzającego ich produkty, oraz ziarna zbóż niespełniające wymagań jakościowych dla zbóż w zakupie interwencyjnym określonych w art. 7 rozporządzenia Komisji (WE) nr 1272/2009 z dnia 11 grudnia 2009 r. ustanawiającego wspólne szczegółowe zasady wykonania rozporządzenia Rady (WE) nr 1234/2007 w odniesieniu do zakupu i sprzedaży produktów rolnych w ramach interwencji publicznej (Dz. Urz. UE L 349 z 29.12.2009, str. 1, z </w:t>
      </w:r>
      <w:proofErr w:type="spellStart"/>
      <w:r w:rsidRPr="0075662B">
        <w:rPr>
          <w:rFonts w:ascii="Cambria" w:hAnsi="Cambria" w:cs="Arial"/>
          <w:i/>
          <w:sz w:val="18"/>
          <w:szCs w:val="18"/>
        </w:rPr>
        <w:t>późn</w:t>
      </w:r>
      <w:proofErr w:type="spellEnd"/>
      <w:r w:rsidRPr="0075662B">
        <w:rPr>
          <w:rFonts w:ascii="Cambria" w:hAnsi="Cambria" w:cs="Arial"/>
          <w:i/>
          <w:sz w:val="18"/>
          <w:szCs w:val="18"/>
        </w:rPr>
        <w:t>. zm.) i ziarna zbóż, które nie podlegają zakupowi interwencyjnemu, a także ulegająca biodegradacji część odpadów przemysłowych i komunalnych, pochodzenia roślinnego lub zwierzęcego, w tym odpadów z instalacji do przetwarzania odpadów oraz odpadów z uzdatniania wody i oczyszczania ścieków, w szczególności osadów ściekowych, zgodnie z przepisami o odpadach w zakresie kwalifikowania części energii odzyskanej z termicznego przekształcania odpadów</w:t>
      </w:r>
      <w:r w:rsidRPr="0075662B">
        <w:rPr>
          <w:rFonts w:ascii="Cambria" w:hAnsi="Cambria" w:cs="Arial"/>
          <w:sz w:val="18"/>
          <w:szCs w:val="18"/>
        </w:rPr>
        <w:t>.</w:t>
      </w:r>
    </w:p>
    <w:p w14:paraId="63668CE2" w14:textId="77777777" w:rsidR="00CB4AD3" w:rsidRPr="0075662B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ascii="Cambria" w:hAnsi="Cambria" w:cs="Arial"/>
          <w:sz w:val="18"/>
          <w:szCs w:val="18"/>
        </w:rPr>
      </w:pPr>
      <w:r w:rsidRPr="0075662B">
        <w:rPr>
          <w:rFonts w:ascii="Cambria" w:hAnsi="Cambria" w:cs="Arial"/>
          <w:bCs/>
          <w:sz w:val="18"/>
          <w:szCs w:val="18"/>
        </w:rPr>
        <w:t xml:space="preserve">Zgodnie z treścią  Art.2 </w:t>
      </w:r>
      <w:r w:rsidRPr="0075662B">
        <w:rPr>
          <w:rFonts w:ascii="Cambria" w:hAnsi="Cambria" w:cs="Arial"/>
          <w:sz w:val="18"/>
          <w:szCs w:val="18"/>
        </w:rPr>
        <w:t xml:space="preserve"> ust. 7a</w:t>
      </w:r>
      <w:r w:rsidRPr="0075662B">
        <w:rPr>
          <w:rFonts w:ascii="Cambria" w:hAnsi="Cambria" w:cs="Arial"/>
          <w:bCs/>
          <w:sz w:val="18"/>
          <w:szCs w:val="18"/>
        </w:rPr>
        <w:t xml:space="preserve"> Ustawy z dn. 20 lutego 2015 roku o odnawialnych źródłach energii Dz. U. z 2015 r. poz. 478, 2365, z 2016 r. poz. 925, 1579 pod pojęciem drewna energetycznego należy rozumieć; </w:t>
      </w:r>
      <w:r w:rsidRPr="0075662B">
        <w:rPr>
          <w:rFonts w:ascii="Cambria" w:hAnsi="Cambria"/>
          <w:bCs/>
          <w:i/>
          <w:sz w:val="18"/>
          <w:szCs w:val="18"/>
        </w:rPr>
        <w:t>surowiec drzewny, który ze względu na cechy jakościowo-wymiarowe i fizyko-chemiczne posiada obniżoną wartość techniczną i użytkową uniemożliwiającą jego przemysłowe wykorzystanie</w:t>
      </w:r>
    </w:p>
    <w:p w14:paraId="7037AC4A" w14:textId="77777777" w:rsidR="00CB4AD3" w:rsidRPr="0075662B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ascii="Cambria" w:hAnsi="Cambria" w:cs="Arial"/>
          <w:sz w:val="18"/>
          <w:szCs w:val="18"/>
        </w:rPr>
      </w:pPr>
      <w:r w:rsidRPr="0075662B">
        <w:rPr>
          <w:rFonts w:ascii="Cambria" w:hAnsi="Cambria" w:cs="Arial"/>
          <w:b/>
          <w:sz w:val="18"/>
          <w:szCs w:val="18"/>
          <w:vertAlign w:val="superscript"/>
        </w:rPr>
        <w:t>i)</w:t>
      </w:r>
      <w:r w:rsidRPr="0075662B">
        <w:rPr>
          <w:rFonts w:ascii="Cambria" w:hAnsi="Cambria" w:cs="Arial"/>
          <w:sz w:val="18"/>
          <w:szCs w:val="18"/>
        </w:rPr>
        <w:t xml:space="preserve"> W myśl art. 233 § 1 ustawy z dnia 6 czerwca 1997 r, - Kodeks karny (Dz. U. z 1997 r, Nr 88, poz.  553) </w:t>
      </w:r>
      <w:r w:rsidRPr="0075662B">
        <w:rPr>
          <w:rFonts w:ascii="Cambria" w:hAnsi="Cambria" w:cs="Arial"/>
          <w:i/>
          <w:sz w:val="18"/>
          <w:szCs w:val="18"/>
        </w:rPr>
        <w:t>kto, składając zeznanie mające służyć za dowód w postępowaniu sądowym lub w innym postępowaniu prowadzonym na podstawie ustawy</w:t>
      </w:r>
      <w:r w:rsidRPr="0075662B">
        <w:rPr>
          <w:rFonts w:ascii="Cambria" w:hAnsi="Cambria" w:cs="Arial"/>
          <w:b/>
          <w:i/>
          <w:sz w:val="18"/>
          <w:szCs w:val="18"/>
        </w:rPr>
        <w:t>, zeznaje nieprawdę</w:t>
      </w:r>
      <w:r w:rsidRPr="0075662B">
        <w:rPr>
          <w:rFonts w:ascii="Cambria" w:hAnsi="Cambria" w:cs="Arial"/>
          <w:i/>
          <w:sz w:val="18"/>
          <w:szCs w:val="18"/>
        </w:rPr>
        <w:t xml:space="preserve"> lub </w:t>
      </w:r>
      <w:r w:rsidRPr="0075662B">
        <w:rPr>
          <w:rFonts w:ascii="Cambria" w:hAnsi="Cambria" w:cs="Arial"/>
          <w:b/>
          <w:i/>
          <w:sz w:val="18"/>
          <w:szCs w:val="18"/>
        </w:rPr>
        <w:t>zataja prawdę</w:t>
      </w:r>
      <w:r w:rsidRPr="0075662B">
        <w:rPr>
          <w:rFonts w:ascii="Cambria" w:hAnsi="Cambria" w:cs="Arial"/>
          <w:i/>
          <w:sz w:val="18"/>
          <w:szCs w:val="18"/>
        </w:rPr>
        <w:t xml:space="preserve">, </w:t>
      </w:r>
      <w:r w:rsidRPr="0075662B">
        <w:rPr>
          <w:rFonts w:ascii="Cambria" w:hAnsi="Cambria" w:cs="Arial"/>
          <w:b/>
          <w:i/>
          <w:sz w:val="18"/>
          <w:szCs w:val="18"/>
        </w:rPr>
        <w:t>podlega karze pozbawienia wolności do lat 3</w:t>
      </w:r>
      <w:r w:rsidRPr="0075662B">
        <w:rPr>
          <w:rFonts w:ascii="Cambria" w:hAnsi="Cambria" w:cs="Arial"/>
          <w:sz w:val="18"/>
          <w:szCs w:val="18"/>
        </w:rPr>
        <w:t>.</w:t>
      </w:r>
    </w:p>
    <w:p w14:paraId="22D98C32" w14:textId="77777777" w:rsidR="00CB4AD3" w:rsidRPr="0075662B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ascii="Cambria" w:hAnsi="Cambria" w:cs="Arial"/>
          <w:sz w:val="18"/>
          <w:szCs w:val="18"/>
        </w:rPr>
      </w:pPr>
      <w:r w:rsidRPr="0075662B">
        <w:rPr>
          <w:rFonts w:ascii="Cambria" w:hAnsi="Cambria" w:cs="Arial"/>
          <w:sz w:val="18"/>
          <w:szCs w:val="18"/>
        </w:rPr>
        <w:t xml:space="preserve">Wszystkie dostarczane do </w:t>
      </w:r>
      <w:r>
        <w:rPr>
          <w:rFonts w:ascii="Cambria" w:hAnsi="Cambria" w:cs="Arial"/>
          <w:sz w:val="18"/>
          <w:szCs w:val="18"/>
        </w:rPr>
        <w:t>jednostki wytwórczej</w:t>
      </w:r>
      <w:r w:rsidRPr="0075662B">
        <w:rPr>
          <w:rFonts w:ascii="Cambria" w:hAnsi="Cambria" w:cs="Arial"/>
          <w:sz w:val="18"/>
          <w:szCs w:val="18"/>
        </w:rPr>
        <w:t xml:space="preserve"> dokumenty muszą być </w:t>
      </w:r>
      <w:r>
        <w:rPr>
          <w:rFonts w:ascii="Cambria" w:hAnsi="Cambria" w:cs="Arial"/>
          <w:b/>
          <w:sz w:val="18"/>
          <w:szCs w:val="18"/>
        </w:rPr>
        <w:t xml:space="preserve">oryginałami lub poświadczonymi </w:t>
      </w:r>
      <w:r w:rsidRPr="0075662B">
        <w:rPr>
          <w:rFonts w:ascii="Cambria" w:hAnsi="Cambria" w:cs="Arial"/>
          <w:b/>
          <w:sz w:val="18"/>
          <w:szCs w:val="18"/>
        </w:rPr>
        <w:t xml:space="preserve">(na każdej stronie kopii dokumentu) za zgodność z oryginałem kopiami tych dokumentów. </w:t>
      </w:r>
      <w:r w:rsidRPr="0075662B">
        <w:rPr>
          <w:rFonts w:ascii="Cambria" w:hAnsi="Cambria" w:cs="Arial"/>
          <w:sz w:val="18"/>
          <w:szCs w:val="18"/>
        </w:rPr>
        <w:t xml:space="preserve">Poświadczenie może być dokonane </w:t>
      </w:r>
      <w:r w:rsidRPr="0075662B">
        <w:rPr>
          <w:rStyle w:val="CharStyle30"/>
          <w:rFonts w:ascii="Cambria" w:hAnsi="Cambria" w:cs="Arial"/>
          <w:sz w:val="18"/>
          <w:szCs w:val="18"/>
        </w:rPr>
        <w:t>osobiście przez przedsiębiorcę</w:t>
      </w:r>
      <w:r w:rsidRPr="0075662B">
        <w:rPr>
          <w:rFonts w:ascii="Cambria" w:hAnsi="Cambria" w:cs="Arial"/>
          <w:sz w:val="18"/>
          <w:szCs w:val="18"/>
        </w:rPr>
        <w:t xml:space="preserve"> lub osobę upoważnioną do reprezentowania przedsiębiorcy.</w:t>
      </w:r>
    </w:p>
    <w:p w14:paraId="0EE410A4" w14:textId="77777777" w:rsidR="00CB4AD3" w:rsidRPr="0075662B" w:rsidRDefault="00CB4AD3" w:rsidP="00CB4AD3">
      <w:pPr>
        <w:numPr>
          <w:ilvl w:val="0"/>
          <w:numId w:val="4"/>
        </w:numPr>
        <w:suppressAutoHyphens/>
        <w:spacing w:after="120" w:line="240" w:lineRule="auto"/>
        <w:rPr>
          <w:rFonts w:ascii="Cambria" w:hAnsi="Cambria" w:cs="Arial"/>
          <w:sz w:val="18"/>
          <w:szCs w:val="18"/>
        </w:rPr>
      </w:pPr>
      <w:r w:rsidRPr="0075662B">
        <w:rPr>
          <w:rFonts w:ascii="Cambria" w:hAnsi="Cambria" w:cs="Arial"/>
          <w:b/>
          <w:sz w:val="18"/>
          <w:szCs w:val="18"/>
          <w:vertAlign w:val="superscript"/>
        </w:rPr>
        <w:t>i)</w:t>
      </w:r>
      <w:r w:rsidRPr="0075662B">
        <w:rPr>
          <w:rFonts w:ascii="Cambria" w:hAnsi="Cambria" w:cs="Arial"/>
          <w:sz w:val="18"/>
          <w:szCs w:val="18"/>
        </w:rPr>
        <w:t xml:space="preserve"> Wyciąg z ustawy z dnia 14 czerwca 1960 r. – Kodeks postępowania administracyjnego</w:t>
      </w:r>
      <w:r w:rsidRPr="0075662B">
        <w:rPr>
          <w:rFonts w:ascii="Cambria" w:hAnsi="Cambria" w:cs="Arial"/>
          <w:sz w:val="18"/>
          <w:szCs w:val="18"/>
        </w:rPr>
        <w:br/>
        <w:t>(Dz. U. z 2013 r., poz. 267):</w:t>
      </w:r>
    </w:p>
    <w:p w14:paraId="5E5F1913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color w:val="000000"/>
          <w:sz w:val="18"/>
          <w:szCs w:val="18"/>
        </w:rPr>
      </w:pPr>
      <w:r w:rsidRPr="0075662B">
        <w:rPr>
          <w:rFonts w:ascii="Cambria" w:hAnsi="Cambria" w:cs="Arial"/>
          <w:bCs/>
          <w:i/>
          <w:color w:val="000000"/>
          <w:sz w:val="18"/>
          <w:szCs w:val="18"/>
        </w:rPr>
        <w:t>Art. 50.</w:t>
      </w:r>
      <w:r w:rsidRPr="0075662B">
        <w:rPr>
          <w:rFonts w:ascii="Cambria" w:hAnsi="Cambria" w:cs="Arial"/>
          <w:b/>
          <w:bCs/>
          <w:i/>
          <w:color w:val="000000"/>
          <w:sz w:val="18"/>
          <w:szCs w:val="18"/>
        </w:rPr>
        <w:t xml:space="preserve"> </w:t>
      </w:r>
      <w:r w:rsidRPr="0075662B">
        <w:rPr>
          <w:rFonts w:ascii="Cambria" w:hAnsi="Cambria" w:cs="Arial"/>
          <w:i/>
          <w:color w:val="000000"/>
          <w:sz w:val="18"/>
          <w:szCs w:val="18"/>
        </w:rPr>
        <w:t>§ 1. Organ administracji publicznej może wzywać osoby do udziału w podejmowanych czynnościach i do złożenia wyjaśnień lub zeznań osobiście, przez pełnomocnika lub na piśmie, jeżeli jest to niezbędne dla rozstrzygnięcia sprawy lub dla wykonywania czynności urzędowych.</w:t>
      </w:r>
    </w:p>
    <w:p w14:paraId="0151E245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sz w:val="18"/>
          <w:szCs w:val="18"/>
        </w:rPr>
      </w:pPr>
      <w:r w:rsidRPr="0075662B">
        <w:rPr>
          <w:rFonts w:ascii="Cambria" w:hAnsi="Cambria" w:cs="Arial"/>
          <w:i/>
          <w:color w:val="000000"/>
          <w:sz w:val="18"/>
          <w:szCs w:val="18"/>
        </w:rPr>
        <w:t>(…).</w:t>
      </w:r>
    </w:p>
    <w:p w14:paraId="3D6227EA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sz w:val="18"/>
          <w:szCs w:val="18"/>
        </w:rPr>
      </w:pPr>
      <w:r w:rsidRPr="0075662B">
        <w:rPr>
          <w:rFonts w:ascii="Cambria" w:hAnsi="Cambria" w:cs="Arial"/>
          <w:i/>
          <w:sz w:val="18"/>
          <w:szCs w:val="18"/>
        </w:rPr>
        <w:t>Art. 75.</w:t>
      </w:r>
      <w:r>
        <w:rPr>
          <w:rFonts w:ascii="Cambria" w:hAnsi="Cambria" w:cs="Arial"/>
          <w:i/>
          <w:sz w:val="18"/>
          <w:szCs w:val="18"/>
        </w:rPr>
        <w:t xml:space="preserve"> </w:t>
      </w:r>
      <w:r w:rsidRPr="0075662B">
        <w:rPr>
          <w:rFonts w:ascii="Cambria" w:hAnsi="Cambria" w:cs="Arial"/>
          <w:i/>
          <w:sz w:val="18"/>
          <w:szCs w:val="18"/>
        </w:rPr>
        <w:t>§ 1. Jako dowód należy dopuścić wszystko, co może przyczynić się do wyjaśnienia sprawy, a nie jest sprzeczne z prawem. W szczególności dowodem mogą być dokumenty, zeznania świadków, opinie biegłych oraz oględziny.</w:t>
      </w:r>
    </w:p>
    <w:p w14:paraId="79A21459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sz w:val="18"/>
          <w:szCs w:val="18"/>
        </w:rPr>
      </w:pPr>
      <w:r w:rsidRPr="0075662B">
        <w:rPr>
          <w:rFonts w:ascii="Cambria" w:hAnsi="Cambria" w:cs="Arial"/>
          <w:i/>
          <w:sz w:val="18"/>
          <w:szCs w:val="18"/>
        </w:rPr>
        <w:t>§ 2. Jeżeli przepis prawa nie wymaga urzędowego potwierdzenia określonych faktów lub stanu prawnego w drodze zaświadczenia właściwego organu administracji, organ administracji publicznej odbiera od strony, na jej wniosek, oświadczenie złożone pod rygorem odpowiedzialności za fałszywe zeznania. Przepis art. 83 § 3 stosuje się odpowiednio.</w:t>
      </w:r>
    </w:p>
    <w:p w14:paraId="59F3858E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sz w:val="18"/>
          <w:szCs w:val="18"/>
        </w:rPr>
      </w:pPr>
      <w:r w:rsidRPr="0075662B">
        <w:rPr>
          <w:rFonts w:ascii="Cambria" w:hAnsi="Cambria" w:cs="Arial"/>
          <w:i/>
          <w:sz w:val="18"/>
          <w:szCs w:val="18"/>
        </w:rPr>
        <w:t>Art. 83</w:t>
      </w:r>
      <w:r>
        <w:rPr>
          <w:rFonts w:ascii="Cambria" w:hAnsi="Cambria" w:cs="Arial"/>
          <w:i/>
          <w:sz w:val="18"/>
          <w:szCs w:val="18"/>
        </w:rPr>
        <w:t xml:space="preserve"> </w:t>
      </w:r>
      <w:r w:rsidRPr="0075662B">
        <w:rPr>
          <w:rFonts w:ascii="Cambria" w:hAnsi="Cambria" w:cs="Arial"/>
          <w:i/>
          <w:sz w:val="18"/>
          <w:szCs w:val="18"/>
        </w:rPr>
        <w:t>§ 1. Nikt nie ma prawa odmówić zeznań w charakterze świadka, z wyjątkiem małżonka strony, wstępnych, zstępnych i rodzeństwa strony oraz jej powinowatych pierwszego stopnia, jak również osób pozostających ze stroną w stosunku przysposobienia, opieki lub kurateli. Prawo odmowy zeznań trwa także po ustaniu małżeństwa, przysposobienia, opieki lub kurateli.</w:t>
      </w:r>
    </w:p>
    <w:p w14:paraId="6E576FBA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sz w:val="18"/>
          <w:szCs w:val="18"/>
        </w:rPr>
      </w:pPr>
      <w:r w:rsidRPr="0075662B">
        <w:rPr>
          <w:rFonts w:ascii="Cambria" w:hAnsi="Cambria" w:cs="Arial"/>
          <w:i/>
          <w:sz w:val="18"/>
          <w:szCs w:val="18"/>
        </w:rPr>
        <w:lastRenderedPageBreak/>
        <w:t>§ 2. Świadek może odmówić odpowiedzi na pytania, gdy odpowiedź mogłaby narazić jego lub jego bliskich wymienionych w § 1 na odpowiedzialność karną, hańbę lub bezpośrednią szkodę majątkową albo spowodować naruszenie obowiązku zachowania prawnie chronionej tajemnicy zawodowej.</w:t>
      </w:r>
    </w:p>
    <w:p w14:paraId="2B6615ED" w14:textId="77777777" w:rsidR="00CB4AD3" w:rsidRPr="0075662B" w:rsidRDefault="00CB4AD3" w:rsidP="00CB4AD3">
      <w:pPr>
        <w:suppressAutoHyphens/>
        <w:spacing w:after="120"/>
        <w:ind w:left="540"/>
        <w:rPr>
          <w:rFonts w:ascii="Cambria" w:hAnsi="Cambria" w:cs="Arial"/>
          <w:i/>
          <w:sz w:val="18"/>
          <w:szCs w:val="18"/>
        </w:rPr>
      </w:pPr>
      <w:r w:rsidRPr="0075662B">
        <w:rPr>
          <w:rFonts w:ascii="Cambria" w:hAnsi="Cambria" w:cs="Arial"/>
          <w:i/>
          <w:sz w:val="18"/>
          <w:szCs w:val="18"/>
        </w:rPr>
        <w:t>§ 3. Przed odebraniem zeznania organ administracji publicznej uprzedza świadka o prawie odmowy zeznań i odpowiedzi na pytania oraz o odpowiedzialności za fałszywe zeznania.</w:t>
      </w:r>
    </w:p>
    <w:p w14:paraId="5A553DFC" w14:textId="77777777" w:rsidR="00CB4AD3" w:rsidRDefault="00CB4AD3" w:rsidP="00C81EC4">
      <w:pPr>
        <w:spacing w:line="264" w:lineRule="atLeast"/>
      </w:pPr>
    </w:p>
    <w:sectPr w:rsidR="00CB4AD3" w:rsidSect="00466976">
      <w:headerReference w:type="default" r:id="rId8"/>
      <w:footerReference w:type="default" r:id="rId9"/>
      <w:headerReference w:type="first" r:id="rId10"/>
      <w:pgSz w:w="11906" w:h="16838" w:code="9"/>
      <w:pgMar w:top="1843" w:right="1418" w:bottom="2127" w:left="2155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14D3" w14:textId="77777777" w:rsidR="00F2203C" w:rsidRDefault="00F2203C" w:rsidP="00F228F6">
      <w:r>
        <w:separator/>
      </w:r>
    </w:p>
    <w:p w14:paraId="0ECEA172" w14:textId="77777777" w:rsidR="00F2203C" w:rsidRDefault="00F2203C" w:rsidP="00F228F6"/>
  </w:endnote>
  <w:endnote w:type="continuationSeparator" w:id="0">
    <w:p w14:paraId="2E065647" w14:textId="77777777" w:rsidR="00F2203C" w:rsidRDefault="00F2203C" w:rsidP="00F228F6">
      <w:r>
        <w:continuationSeparator/>
      </w:r>
    </w:p>
    <w:p w14:paraId="4428B929" w14:textId="77777777" w:rsidR="00F2203C" w:rsidRDefault="00F2203C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1D48" w14:textId="27526BC5" w:rsidR="009C662A" w:rsidRDefault="00466976">
    <w:pPr>
      <w:pStyle w:val="Stopka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FFD36C4" wp14:editId="665587EB">
              <wp:simplePos x="0" y="0"/>
              <wp:positionH relativeFrom="column">
                <wp:posOffset>-1054100</wp:posOffset>
              </wp:positionH>
              <wp:positionV relativeFrom="paragraph">
                <wp:posOffset>-865505</wp:posOffset>
              </wp:positionV>
              <wp:extent cx="6328800" cy="990600"/>
              <wp:effectExtent l="0" t="0" r="0" b="0"/>
              <wp:wrapNone/>
              <wp:docPr id="28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90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466976" w:rsidRPr="00F64393" w14:paraId="7277EE08" w14:textId="77777777" w:rsidTr="00C10AF1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5CF8AC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FBCB8A0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03994E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31D349A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466976" w14:paraId="042209EA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F38CEF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72998D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7958E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054E6A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466976" w:rsidRPr="00F64393" w14:paraId="213DF72A" w14:textId="77777777" w:rsidTr="0013167D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D91879" w14:textId="77777777" w:rsidR="00466976" w:rsidRPr="001B5150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Energa</w:t>
                                </w:r>
                              </w:p>
                              <w:p w14:paraId="5CD82291" w14:textId="628CA795" w:rsidR="00466976" w:rsidRPr="00BB4FA0" w:rsidRDefault="00466976" w:rsidP="00466976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 xml:space="preserve">Kogeneracja Sp. z o.o.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 xml:space="preserve">ul. Elektryczna 20A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>82-300 Elbląg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AB2F854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A1A275A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Sąd Rejonowy w Olsztynie VIII Wydział</w:t>
                                </w:r>
                              </w:p>
                              <w:p w14:paraId="38647D1D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Gospodarczy Krajowego Rejestru Sądowego</w:t>
                                </w:r>
                              </w:p>
                              <w:p w14:paraId="2CDC0EBE" w14:textId="02209E13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KRS 0000207049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53004D" w14:textId="77777777" w:rsidR="00466976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8E501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 xml:space="preserve">Powszechna Kasa Oszczędności Bank Polski </w:t>
                                </w:r>
                                <w:r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SA w Warszawie</w:t>
                                </w:r>
                              </w:p>
                              <w:p w14:paraId="513F8D9F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nr konta: 47 1440 1101 0000 0000 1046 5192</w:t>
                                </w:r>
                              </w:p>
                              <w:p w14:paraId="0F49E760" w14:textId="0E28EC2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Kapitał zakładowy/wpłacony 400 </w:t>
                                </w:r>
                                <w:r>
                                  <w:rPr>
                                    <w:color w:val="646363"/>
                                  </w:rPr>
                                  <w:t>917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 0</w:t>
                                </w:r>
                                <w:r>
                                  <w:rPr>
                                    <w:color w:val="646363"/>
                                  </w:rPr>
                                  <w:t>0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0 zł</w:t>
                                </w:r>
                              </w:p>
                            </w:tc>
                          </w:tr>
                          <w:tr w:rsidR="00466976" w:rsidRPr="00F64393" w14:paraId="40D7BFB7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33AA94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T +48 55 612 20 02</w:t>
                                </w:r>
                              </w:p>
                              <w:p w14:paraId="3A23CA34" w14:textId="3D3FD555" w:rsidR="00466976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F +48 55 </w:t>
                                </w:r>
                                <w:r w:rsidR="00596FBC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6</w:t>
                                </w: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12 20 05</w:t>
                                </w:r>
                              </w:p>
                              <w:p w14:paraId="6540CD68" w14:textId="78A10B19" w:rsidR="00466976" w:rsidRPr="00BB4FA0" w:rsidRDefault="00466976" w:rsidP="008C7E9D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214F6C9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FB8B1F2" w14:textId="77777777" w:rsidR="00466976" w:rsidRDefault="00466976" w:rsidP="00466976">
                                <w:pPr>
                                  <w:spacing w:before="80" w:line="200" w:lineRule="exact"/>
                                  <w:jc w:val="lef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C81EC4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sekretariat.kogeneracja@energa.pl</w:t>
                                </w:r>
                              </w:p>
                              <w:p w14:paraId="7B99C20C" w14:textId="5B8F686E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www.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energa-kogeneracja.pl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6CDE0A7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NIP 578-20 58 156</w:t>
                                </w:r>
                              </w:p>
                              <w:p w14:paraId="70928A7D" w14:textId="633038B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Regon 170356044</w:t>
                                </w:r>
                              </w:p>
                            </w:tc>
                          </w:tr>
                        </w:tbl>
                        <w:p w14:paraId="2FE2B54F" w14:textId="77777777" w:rsidR="00466976" w:rsidRDefault="00466976" w:rsidP="00466976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D36C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3pt;margin-top:-68.15pt;width:498.35pt;height:7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466976" w:rsidRPr="00F64393" w14:paraId="7277EE08" w14:textId="77777777" w:rsidTr="00C10AF1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3E5CF8AC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FBCB8A0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603994E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631D349A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466976" w14:paraId="042209EA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F38CEF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72998D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7958E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054E6A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</w:tr>
                    <w:tr w:rsidR="00466976" w:rsidRPr="00F64393" w14:paraId="213DF72A" w14:textId="77777777" w:rsidTr="0013167D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D91879" w14:textId="77777777" w:rsidR="00466976" w:rsidRPr="001B5150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Energa</w:t>
                          </w:r>
                        </w:p>
                        <w:p w14:paraId="5CD82291" w14:textId="628CA795" w:rsidR="00466976" w:rsidRPr="00BB4FA0" w:rsidRDefault="00466976" w:rsidP="00466976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 xml:space="preserve">Kogeneracja Sp. z o.o.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 xml:space="preserve">ul. Elektryczna 20A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>82-300 Elbląg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AB2F854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A1A275A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Sąd Rejonowy w Olsztynie VIII Wydział</w:t>
                          </w:r>
                        </w:p>
                        <w:p w14:paraId="38647D1D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Gospodarczy Krajowego Rejestru Sądowego</w:t>
                          </w:r>
                        </w:p>
                        <w:p w14:paraId="2CDC0EBE" w14:textId="02209E13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KRS 0000207049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53004D" w14:textId="77777777" w:rsidR="00466976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8E5010">
                            <w:rPr>
                              <w:color w:val="646363"/>
                              <w:sz w:val="14"/>
                              <w:szCs w:val="14"/>
                            </w:rPr>
                            <w:t xml:space="preserve">Powszechna Kasa Oszczędności Bank Polski </w:t>
                          </w:r>
                          <w:r>
                            <w:rPr>
                              <w:color w:val="646363"/>
                              <w:sz w:val="14"/>
                              <w:szCs w:val="14"/>
                            </w:rPr>
                            <w:t>SA w Warszawie</w:t>
                          </w:r>
                        </w:p>
                        <w:p w14:paraId="513F8D9F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nr konta: 47 1440 1101 0000 0000 1046 5192</w:t>
                          </w:r>
                        </w:p>
                        <w:p w14:paraId="0F49E760" w14:textId="0E28EC2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Kapitał zakładowy/wpłacony 400 </w:t>
                          </w:r>
                          <w:r>
                            <w:rPr>
                              <w:color w:val="646363"/>
                            </w:rPr>
                            <w:t>917</w:t>
                          </w:r>
                          <w:r w:rsidRPr="001B5150">
                            <w:rPr>
                              <w:color w:val="646363"/>
                            </w:rPr>
                            <w:t> 0</w:t>
                          </w:r>
                          <w:r>
                            <w:rPr>
                              <w:color w:val="646363"/>
                            </w:rPr>
                            <w:t>0</w:t>
                          </w:r>
                          <w:r w:rsidRPr="001B5150">
                            <w:rPr>
                              <w:color w:val="646363"/>
                            </w:rPr>
                            <w:t>0 zł</w:t>
                          </w:r>
                        </w:p>
                      </w:tc>
                    </w:tr>
                    <w:tr w:rsidR="00466976" w:rsidRPr="00F64393" w14:paraId="40D7BFB7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33AA94" w14:textId="77777777" w:rsidR="00466976" w:rsidRPr="001B5150" w:rsidRDefault="00466976" w:rsidP="00466976">
                          <w:pPr>
                            <w:spacing w:before="80"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T +48 55 612 20 02</w:t>
                          </w:r>
                        </w:p>
                        <w:p w14:paraId="3A23CA34" w14:textId="3D3FD555" w:rsidR="00466976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F +48 55 </w:t>
                          </w:r>
                          <w:r w:rsidR="00596FBC">
                            <w:rPr>
                              <w:color w:val="646363"/>
                              <w:sz w:val="14"/>
                              <w:szCs w:val="14"/>
                            </w:rPr>
                            <w:t>6</w:t>
                          </w: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12 20 05</w:t>
                          </w:r>
                        </w:p>
                        <w:p w14:paraId="6540CD68" w14:textId="78A10B19" w:rsidR="00466976" w:rsidRPr="00BB4FA0" w:rsidRDefault="00466976" w:rsidP="008C7E9D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214F6C9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FB8B1F2" w14:textId="77777777" w:rsidR="00466976" w:rsidRDefault="00466976" w:rsidP="00466976">
                          <w:pPr>
                            <w:spacing w:before="80" w:line="200" w:lineRule="exact"/>
                            <w:jc w:val="lef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C81EC4">
                            <w:rPr>
                              <w:color w:val="646363"/>
                              <w:sz w:val="14"/>
                              <w:szCs w:val="14"/>
                            </w:rPr>
                            <w:t>sekretariat.kogeneracja@energa.pl</w:t>
                          </w:r>
                        </w:p>
                        <w:p w14:paraId="7B99C20C" w14:textId="5B8F686E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www.</w:t>
                          </w:r>
                          <w:r w:rsidRPr="001B5150">
                            <w:rPr>
                              <w:color w:val="646363"/>
                            </w:rPr>
                            <w:t>energa-kogeneracja.pl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6CDE0A7" w14:textId="77777777" w:rsidR="00466976" w:rsidRPr="001B5150" w:rsidRDefault="00466976" w:rsidP="00466976">
                          <w:pPr>
                            <w:spacing w:before="80"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NIP 578-20 58 156</w:t>
                          </w:r>
                        </w:p>
                        <w:p w14:paraId="70928A7D" w14:textId="633038B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Regon 170356044</w:t>
                          </w:r>
                        </w:p>
                      </w:tc>
                    </w:tr>
                  </w:tbl>
                  <w:p w14:paraId="2FE2B54F" w14:textId="77777777" w:rsidR="00466976" w:rsidRDefault="00466976" w:rsidP="00466976"/>
                </w:txbxContent>
              </v:textbox>
            </v:shape>
          </w:pict>
        </mc:Fallback>
      </mc:AlternateContent>
    </w:r>
    <w:sdt>
      <w:sdtPr>
        <w:id w:val="-450170134"/>
        <w:docPartObj>
          <w:docPartGallery w:val="Page Numbers (Bottom of Page)"/>
          <w:docPartUnique/>
        </w:docPartObj>
      </w:sdtPr>
      <w:sdtEndPr/>
      <w:sdtContent>
        <w:r w:rsidR="009C662A">
          <w:fldChar w:fldCharType="begin"/>
        </w:r>
        <w:r w:rsidR="009C662A">
          <w:instrText>PAGE   \* MERGEFORMAT</w:instrText>
        </w:r>
        <w:r w:rsidR="009C662A">
          <w:fldChar w:fldCharType="separate"/>
        </w:r>
        <w:r w:rsidR="009C662A">
          <w:t>2</w:t>
        </w:r>
        <w:r w:rsidR="009C662A">
          <w:fldChar w:fldCharType="end"/>
        </w:r>
      </w:sdtContent>
    </w:sdt>
  </w:p>
  <w:p w14:paraId="2E731609" w14:textId="77777777" w:rsidR="00004EE6" w:rsidRDefault="00004EE6" w:rsidP="001B5150">
    <w:pPr>
      <w:pStyle w:val="Stopka"/>
      <w:tabs>
        <w:tab w:val="clear" w:pos="9072"/>
        <w:tab w:val="right" w:pos="8333"/>
      </w:tabs>
      <w:ind w:hanging="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4859" w14:textId="77777777" w:rsidR="00F2203C" w:rsidRDefault="00F2203C" w:rsidP="00F228F6">
      <w:bookmarkStart w:id="0" w:name="_Hlk58240533"/>
      <w:bookmarkEnd w:id="0"/>
      <w:r>
        <w:separator/>
      </w:r>
    </w:p>
    <w:p w14:paraId="766979F6" w14:textId="77777777" w:rsidR="00F2203C" w:rsidRDefault="00F2203C" w:rsidP="00F228F6"/>
  </w:footnote>
  <w:footnote w:type="continuationSeparator" w:id="0">
    <w:p w14:paraId="7F83D02E" w14:textId="77777777" w:rsidR="00F2203C" w:rsidRDefault="00F2203C" w:rsidP="00F228F6">
      <w:r>
        <w:continuationSeparator/>
      </w:r>
    </w:p>
    <w:p w14:paraId="7ED67FC6" w14:textId="77777777" w:rsidR="00F2203C" w:rsidRDefault="00F2203C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2FF8" w14:textId="00BA91F9" w:rsidR="00E360BB" w:rsidRDefault="008C5ECE" w:rsidP="004A4B5F">
    <w:pPr>
      <w:pStyle w:val="Nagwek"/>
      <w:ind w:left="-29" w:hanging="992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1C62619" wp14:editId="56BA2912">
          <wp:simplePos x="0" y="0"/>
          <wp:positionH relativeFrom="page">
            <wp:posOffset>696595</wp:posOffset>
          </wp:positionH>
          <wp:positionV relativeFrom="paragraph">
            <wp:posOffset>55134</wp:posOffset>
          </wp:positionV>
          <wp:extent cx="3397581" cy="735938"/>
          <wp:effectExtent l="0" t="0" r="0" b="762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7581" cy="735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E8C4" w14:textId="19E8B772" w:rsidR="00C81EC4" w:rsidRDefault="00CB2057" w:rsidP="00C81EC4">
    <w:pPr>
      <w:pStyle w:val="Nagwek"/>
      <w:ind w:hanging="1021"/>
    </w:pPr>
    <w:r>
      <w:rPr>
        <w:bCs/>
        <w:noProof/>
      </w:rPr>
      <w:drawing>
        <wp:anchor distT="0" distB="0" distL="114300" distR="114300" simplePos="0" relativeHeight="251660288" behindDoc="0" locked="0" layoutInCell="1" allowOverlap="1" wp14:anchorId="0FD259EC" wp14:editId="43BD12C5">
          <wp:simplePos x="0" y="0"/>
          <wp:positionH relativeFrom="column">
            <wp:posOffset>-720725</wp:posOffset>
          </wp:positionH>
          <wp:positionV relativeFrom="paragraph">
            <wp:posOffset>-8890</wp:posOffset>
          </wp:positionV>
          <wp:extent cx="3581400" cy="1095375"/>
          <wp:effectExtent l="0" t="0" r="0" b="9525"/>
          <wp:wrapSquare wrapText="bothSides"/>
          <wp:docPr id="291" name="Obraz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14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1EC4">
      <w:rPr>
        <w:noProof/>
      </w:rPr>
      <w:drawing>
        <wp:anchor distT="0" distB="0" distL="114300" distR="114300" simplePos="0" relativeHeight="251658240" behindDoc="1" locked="0" layoutInCell="1" allowOverlap="1" wp14:anchorId="6C9D6A64" wp14:editId="271D01A7">
          <wp:simplePos x="0" y="0"/>
          <wp:positionH relativeFrom="column">
            <wp:posOffset>-644525</wp:posOffset>
          </wp:positionH>
          <wp:positionV relativeFrom="paragraph">
            <wp:posOffset>635</wp:posOffset>
          </wp:positionV>
          <wp:extent cx="3359785" cy="758825"/>
          <wp:effectExtent l="0" t="0" r="0" b="3175"/>
          <wp:wrapNone/>
          <wp:docPr id="292" name="Obraz 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97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A452A"/>
    <w:multiLevelType w:val="hybridMultilevel"/>
    <w:tmpl w:val="3FB0B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F006A"/>
    <w:multiLevelType w:val="hybridMultilevel"/>
    <w:tmpl w:val="6280610A"/>
    <w:lvl w:ilvl="0" w:tplc="1BA2811A">
      <w:start w:val="2"/>
      <w:numFmt w:val="decimal"/>
      <w:lvlText w:val="%1)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0553C3"/>
    <w:multiLevelType w:val="hybridMultilevel"/>
    <w:tmpl w:val="39BE9F68"/>
    <w:lvl w:ilvl="0" w:tplc="1580542C">
      <w:numFmt w:val="bullet"/>
      <w:lvlText w:val=""/>
      <w:lvlJc w:val="left"/>
      <w:pPr>
        <w:ind w:left="1416" w:hanging="630"/>
      </w:pPr>
      <w:rPr>
        <w:rFonts w:ascii="Symbol" w:eastAsia="Calibri" w:hAnsi="Symbol" w:cs="Calibr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4125845"/>
    <w:multiLevelType w:val="hybridMultilevel"/>
    <w:tmpl w:val="EC3A1E16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200F"/>
    <w:multiLevelType w:val="hybridMultilevel"/>
    <w:tmpl w:val="3D848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683948">
    <w:abstractNumId w:val="4"/>
  </w:num>
  <w:num w:numId="2" w16cid:durableId="860515896">
    <w:abstractNumId w:val="2"/>
  </w:num>
  <w:num w:numId="3" w16cid:durableId="1251547262">
    <w:abstractNumId w:val="1"/>
  </w:num>
  <w:num w:numId="4" w16cid:durableId="1171482530">
    <w:abstractNumId w:val="3"/>
  </w:num>
  <w:num w:numId="5" w16cid:durableId="140745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6D"/>
    <w:rsid w:val="00002045"/>
    <w:rsid w:val="00004EE6"/>
    <w:rsid w:val="000146B0"/>
    <w:rsid w:val="000630B3"/>
    <w:rsid w:val="00070957"/>
    <w:rsid w:val="00080014"/>
    <w:rsid w:val="00092108"/>
    <w:rsid w:val="000B34D7"/>
    <w:rsid w:val="000C7F6A"/>
    <w:rsid w:val="000F6018"/>
    <w:rsid w:val="001174C6"/>
    <w:rsid w:val="0013167D"/>
    <w:rsid w:val="0014600B"/>
    <w:rsid w:val="00146290"/>
    <w:rsid w:val="001503AC"/>
    <w:rsid w:val="00180360"/>
    <w:rsid w:val="00190F9C"/>
    <w:rsid w:val="001B5150"/>
    <w:rsid w:val="001D0229"/>
    <w:rsid w:val="001E3600"/>
    <w:rsid w:val="001E5773"/>
    <w:rsid w:val="001E6110"/>
    <w:rsid w:val="002268D7"/>
    <w:rsid w:val="00226EEB"/>
    <w:rsid w:val="00254211"/>
    <w:rsid w:val="002605B7"/>
    <w:rsid w:val="00280217"/>
    <w:rsid w:val="0028129A"/>
    <w:rsid w:val="002B111D"/>
    <w:rsid w:val="002D40E2"/>
    <w:rsid w:val="002F27B6"/>
    <w:rsid w:val="003126A7"/>
    <w:rsid w:val="00320D05"/>
    <w:rsid w:val="00333ADA"/>
    <w:rsid w:val="0033415B"/>
    <w:rsid w:val="00335280"/>
    <w:rsid w:val="0035583F"/>
    <w:rsid w:val="003673E6"/>
    <w:rsid w:val="003B11CF"/>
    <w:rsid w:val="003F0BA1"/>
    <w:rsid w:val="00403562"/>
    <w:rsid w:val="00410E5A"/>
    <w:rsid w:val="00466976"/>
    <w:rsid w:val="00471E99"/>
    <w:rsid w:val="00484C4D"/>
    <w:rsid w:val="004A4B5F"/>
    <w:rsid w:val="004E054B"/>
    <w:rsid w:val="00502E20"/>
    <w:rsid w:val="00506EF0"/>
    <w:rsid w:val="00512E9F"/>
    <w:rsid w:val="00541031"/>
    <w:rsid w:val="0055478C"/>
    <w:rsid w:val="00574EEE"/>
    <w:rsid w:val="0059578D"/>
    <w:rsid w:val="00596FBC"/>
    <w:rsid w:val="005A117C"/>
    <w:rsid w:val="005A37AB"/>
    <w:rsid w:val="005C58BF"/>
    <w:rsid w:val="005C7238"/>
    <w:rsid w:val="005E4264"/>
    <w:rsid w:val="005F2AC9"/>
    <w:rsid w:val="006408F0"/>
    <w:rsid w:val="0066144C"/>
    <w:rsid w:val="0067373E"/>
    <w:rsid w:val="00690CD2"/>
    <w:rsid w:val="00693BD7"/>
    <w:rsid w:val="007830D9"/>
    <w:rsid w:val="007A2378"/>
    <w:rsid w:val="007A4EB3"/>
    <w:rsid w:val="007C223B"/>
    <w:rsid w:val="007F7AED"/>
    <w:rsid w:val="00802BE8"/>
    <w:rsid w:val="008039F4"/>
    <w:rsid w:val="00821B4D"/>
    <w:rsid w:val="00825A09"/>
    <w:rsid w:val="00827C6B"/>
    <w:rsid w:val="008436F7"/>
    <w:rsid w:val="008616C8"/>
    <w:rsid w:val="00882E7D"/>
    <w:rsid w:val="0089043E"/>
    <w:rsid w:val="008978D1"/>
    <w:rsid w:val="008C5ECE"/>
    <w:rsid w:val="008D0496"/>
    <w:rsid w:val="008D0E7C"/>
    <w:rsid w:val="008E5010"/>
    <w:rsid w:val="00901522"/>
    <w:rsid w:val="009046A4"/>
    <w:rsid w:val="009055B6"/>
    <w:rsid w:val="00910917"/>
    <w:rsid w:val="00927AC8"/>
    <w:rsid w:val="00962468"/>
    <w:rsid w:val="009C662A"/>
    <w:rsid w:val="009D073E"/>
    <w:rsid w:val="009E5B33"/>
    <w:rsid w:val="009F704B"/>
    <w:rsid w:val="00A0410D"/>
    <w:rsid w:val="00A22F07"/>
    <w:rsid w:val="00A2624A"/>
    <w:rsid w:val="00A36E09"/>
    <w:rsid w:val="00A43326"/>
    <w:rsid w:val="00A456A0"/>
    <w:rsid w:val="00A601CC"/>
    <w:rsid w:val="00AB5E4A"/>
    <w:rsid w:val="00AF4D43"/>
    <w:rsid w:val="00B171D8"/>
    <w:rsid w:val="00B50E6E"/>
    <w:rsid w:val="00B5587C"/>
    <w:rsid w:val="00B6200B"/>
    <w:rsid w:val="00B67166"/>
    <w:rsid w:val="00B87900"/>
    <w:rsid w:val="00BA7560"/>
    <w:rsid w:val="00BD3809"/>
    <w:rsid w:val="00BE6DF9"/>
    <w:rsid w:val="00BF3B7D"/>
    <w:rsid w:val="00BF5F16"/>
    <w:rsid w:val="00C042F9"/>
    <w:rsid w:val="00C06C01"/>
    <w:rsid w:val="00C1079B"/>
    <w:rsid w:val="00C17979"/>
    <w:rsid w:val="00C37556"/>
    <w:rsid w:val="00C40D10"/>
    <w:rsid w:val="00C428CB"/>
    <w:rsid w:val="00C534A2"/>
    <w:rsid w:val="00C75B54"/>
    <w:rsid w:val="00C81EC4"/>
    <w:rsid w:val="00CB02B1"/>
    <w:rsid w:val="00CB2057"/>
    <w:rsid w:val="00CB4AD3"/>
    <w:rsid w:val="00CE5C6F"/>
    <w:rsid w:val="00D062B2"/>
    <w:rsid w:val="00D07309"/>
    <w:rsid w:val="00D15F4B"/>
    <w:rsid w:val="00D64D30"/>
    <w:rsid w:val="00D66DAD"/>
    <w:rsid w:val="00D67341"/>
    <w:rsid w:val="00D96ABF"/>
    <w:rsid w:val="00DD24BD"/>
    <w:rsid w:val="00E11735"/>
    <w:rsid w:val="00E360BB"/>
    <w:rsid w:val="00E628AF"/>
    <w:rsid w:val="00E6516C"/>
    <w:rsid w:val="00E84A3E"/>
    <w:rsid w:val="00EA5F30"/>
    <w:rsid w:val="00ED376D"/>
    <w:rsid w:val="00ED4E20"/>
    <w:rsid w:val="00EF4258"/>
    <w:rsid w:val="00F2203C"/>
    <w:rsid w:val="00F228F6"/>
    <w:rsid w:val="00F27207"/>
    <w:rsid w:val="00F35F3B"/>
    <w:rsid w:val="00F404E2"/>
    <w:rsid w:val="00F44E48"/>
    <w:rsid w:val="00F64393"/>
    <w:rsid w:val="00F9377C"/>
    <w:rsid w:val="00FB0535"/>
    <w:rsid w:val="00FB0A1D"/>
    <w:rsid w:val="00FE3B08"/>
    <w:rsid w:val="00FE4119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1DBB92C"/>
  <w15:docId w15:val="{8DBB8DD5-345B-415E-92E6-FBAB5430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line="264" w:lineRule="exact"/>
      <w:jc w:val="both"/>
    </w:pPr>
    <w:rPr>
      <w:rFonts w:ascii="Arial Narrow" w:hAnsi="Arial Narrow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customStyle="1" w:styleId="Tabela-Siatka1">
    <w:name w:val="Tabela - Siatka1"/>
    <w:basedOn w:val="Standardowy"/>
    <w:uiPriority w:val="39"/>
    <w:rsid w:val="00F6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link w:val="stopka0"/>
    <w:rsid w:val="00F64393"/>
    <w:rPr>
      <w:rFonts w:ascii="Arial Narrow" w:hAnsi="Arial Narrow"/>
      <w:color w:val="640036"/>
      <w:sz w:val="14"/>
      <w:szCs w:val="14"/>
    </w:rPr>
  </w:style>
  <w:style w:type="character" w:styleId="Tekstzastpczy">
    <w:name w:val="Placeholder Text"/>
    <w:uiPriority w:val="99"/>
    <w:semiHidden/>
    <w:rsid w:val="00FB0A1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4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62468"/>
    <w:rPr>
      <w:rFonts w:ascii="Tahoma" w:hAnsi="Tahoma" w:cs="Tahoma"/>
      <w:noProof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C042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CB4AD3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B4AD3"/>
    <w:pPr>
      <w:widowControl w:val="0"/>
      <w:shd w:val="clear" w:color="auto" w:fill="FFFFFF"/>
      <w:spacing w:line="0" w:lineRule="atLeast"/>
      <w:jc w:val="right"/>
    </w:pPr>
    <w:rPr>
      <w:rFonts w:ascii="Calibri" w:hAnsi="Calibri" w:cs="Calibri"/>
      <w:sz w:val="20"/>
      <w:szCs w:val="20"/>
    </w:rPr>
  </w:style>
  <w:style w:type="character" w:customStyle="1" w:styleId="h1">
    <w:name w:val="h1"/>
    <w:rsid w:val="00CB4AD3"/>
  </w:style>
  <w:style w:type="character" w:customStyle="1" w:styleId="CharStyle30">
    <w:name w:val="Char Style 30"/>
    <w:rsid w:val="00CB4AD3"/>
    <w:rPr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CharStyle14">
    <w:name w:val="Char Style 14"/>
    <w:link w:val="Style13"/>
    <w:rsid w:val="00CB4AD3"/>
    <w:rPr>
      <w:shd w:val="clear" w:color="auto" w:fill="FFFFFF"/>
    </w:rPr>
  </w:style>
  <w:style w:type="paragraph" w:customStyle="1" w:styleId="Style13">
    <w:name w:val="Style 13"/>
    <w:basedOn w:val="Normalny"/>
    <w:link w:val="CharStyle14"/>
    <w:rsid w:val="00CB4AD3"/>
    <w:pPr>
      <w:widowControl w:val="0"/>
      <w:shd w:val="clear" w:color="auto" w:fill="FFFFFF"/>
      <w:spacing w:after="180" w:line="0" w:lineRule="atLeast"/>
      <w:ind w:hanging="340"/>
      <w:jc w:val="left"/>
      <w:outlineLvl w:val="1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78DD-B6B3-41F9-9827-9D2D4182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2816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cp:lastModifiedBy>Wiński Mateusz (U0700139)</cp:lastModifiedBy>
  <cp:revision>2</cp:revision>
  <cp:lastPrinted>2014-05-12T11:33:00Z</cp:lastPrinted>
  <dcterms:created xsi:type="dcterms:W3CDTF">2025-01-29T10:33:00Z</dcterms:created>
  <dcterms:modified xsi:type="dcterms:W3CDTF">2025-01-29T10:33:00Z</dcterms:modified>
</cp:coreProperties>
</file>